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043C2" w14:textId="77777777" w:rsidR="00D75694" w:rsidRPr="00D75694" w:rsidRDefault="00D75694" w:rsidP="00D75694">
      <w:pPr>
        <w:spacing w:line="240" w:lineRule="auto"/>
        <w:rPr>
          <w:rFonts w:ascii="Arial" w:hAnsi="Arial" w:cs="Arial"/>
          <w:sz w:val="60"/>
          <w:szCs w:val="60"/>
        </w:rPr>
      </w:pPr>
      <w:r w:rsidRPr="00D75694">
        <w:rPr>
          <w:rFonts w:ascii="Arial" w:hAnsi="Arial" w:cs="Arial"/>
          <w:sz w:val="60"/>
          <w:szCs w:val="60"/>
          <w:highlight w:val="yellow"/>
        </w:rPr>
        <w:t>URGENT ACTION</w:t>
      </w:r>
      <w:r w:rsidRPr="00D75694">
        <w:rPr>
          <w:rFonts w:ascii="Arial" w:hAnsi="Arial" w:cs="Arial"/>
          <w:sz w:val="60"/>
          <w:szCs w:val="60"/>
        </w:rPr>
        <w:t xml:space="preserve"> </w:t>
      </w:r>
    </w:p>
    <w:p w14:paraId="6E40E7D4" w14:textId="77777777" w:rsidR="00D75694" w:rsidRPr="00D75694" w:rsidRDefault="00D75694" w:rsidP="00D75694">
      <w:pPr>
        <w:spacing w:after="0" w:line="240" w:lineRule="auto"/>
        <w:rPr>
          <w:rFonts w:ascii="Arial" w:hAnsi="Arial" w:cs="Arial"/>
          <w:b/>
          <w:bCs/>
          <w:sz w:val="28"/>
          <w:szCs w:val="28"/>
        </w:rPr>
      </w:pPr>
      <w:r w:rsidRPr="00D75694">
        <w:rPr>
          <w:rFonts w:ascii="Arial" w:hAnsi="Arial" w:cs="Arial"/>
          <w:b/>
          <w:bCs/>
          <w:sz w:val="28"/>
          <w:szCs w:val="28"/>
        </w:rPr>
        <w:t xml:space="preserve">POLITICIAN DETAINED OVER SOCIAL MEDIA POST </w:t>
      </w:r>
    </w:p>
    <w:p w14:paraId="71346766" w14:textId="264C66E5" w:rsidR="00D75694" w:rsidRDefault="00D75694" w:rsidP="00D75694">
      <w:pPr>
        <w:spacing w:after="0" w:line="240" w:lineRule="auto"/>
        <w:rPr>
          <w:rFonts w:ascii="Arial" w:hAnsi="Arial" w:cs="Arial"/>
          <w:b/>
          <w:bCs/>
          <w:sz w:val="22"/>
          <w:szCs w:val="22"/>
        </w:rPr>
      </w:pPr>
      <w:r w:rsidRPr="00D75694">
        <w:rPr>
          <w:rFonts w:ascii="Arial" w:hAnsi="Arial" w:cs="Arial"/>
          <w:b/>
          <w:bCs/>
          <w:sz w:val="22"/>
          <w:szCs w:val="22"/>
        </w:rPr>
        <w:t>On July</w:t>
      </w:r>
      <w:r w:rsidR="004B18B7">
        <w:rPr>
          <w:rFonts w:ascii="Arial" w:hAnsi="Arial" w:cs="Arial"/>
          <w:b/>
          <w:bCs/>
          <w:sz w:val="22"/>
          <w:szCs w:val="22"/>
        </w:rPr>
        <w:t xml:space="preserve"> </w:t>
      </w:r>
      <w:r w:rsidR="004B18B7" w:rsidRPr="00D75694">
        <w:rPr>
          <w:rFonts w:ascii="Arial" w:hAnsi="Arial" w:cs="Arial"/>
          <w:b/>
          <w:bCs/>
          <w:sz w:val="22"/>
          <w:szCs w:val="22"/>
        </w:rPr>
        <w:t>31</w:t>
      </w:r>
      <w:r w:rsidRPr="00D75694">
        <w:rPr>
          <w:rFonts w:ascii="Arial" w:hAnsi="Arial" w:cs="Arial"/>
          <w:b/>
          <w:bCs/>
          <w:sz w:val="22"/>
          <w:szCs w:val="22"/>
        </w:rPr>
        <w:t>, policemen in plain clothes arbitrarily arrested prominent Egyptian opposition politician</w:t>
      </w:r>
      <w:r w:rsidR="004B18B7">
        <w:rPr>
          <w:rFonts w:ascii="Arial" w:hAnsi="Arial" w:cs="Arial"/>
          <w:b/>
          <w:bCs/>
          <w:sz w:val="22"/>
          <w:szCs w:val="22"/>
        </w:rPr>
        <w:t>,</w:t>
      </w:r>
      <w:r w:rsidRPr="00D75694">
        <w:rPr>
          <w:rFonts w:ascii="Arial" w:hAnsi="Arial" w:cs="Arial"/>
          <w:b/>
          <w:bCs/>
          <w:sz w:val="22"/>
          <w:szCs w:val="22"/>
        </w:rPr>
        <w:t xml:space="preserve"> Yehia Hussein Abdelhady, aged 71, from a street in Cairo. His arrest came a few days after he published a post on Facebook criticizing President Abdel Fattah al-Sisi and the army and calling for regime change. On the same day of his arrest, a Supreme State Security Prosecution prosecutor interrogated him over the post and ordered his pretrial detention for 15 days pending investigations into bogus terrorism-related charges and for publishing “false news”. He must be immediately and unconditionally released as he is detained solely for his peaceful exercise of the right to freedom of expression. </w:t>
      </w:r>
      <w:r w:rsidR="004B18B7">
        <w:rPr>
          <w:rFonts w:ascii="Arial" w:hAnsi="Arial" w:cs="Arial"/>
          <w:b/>
          <w:bCs/>
          <w:sz w:val="22"/>
          <w:szCs w:val="22"/>
        </w:rPr>
        <w:t xml:space="preserve"> </w:t>
      </w:r>
    </w:p>
    <w:p w14:paraId="5DAE5D3E" w14:textId="77777777" w:rsidR="00D75694" w:rsidRPr="00D75694" w:rsidRDefault="00D75694" w:rsidP="00D75694">
      <w:pPr>
        <w:spacing w:after="0" w:line="240" w:lineRule="auto"/>
        <w:rPr>
          <w:rFonts w:ascii="Arial" w:hAnsi="Arial" w:cs="Arial"/>
          <w:b/>
          <w:bCs/>
          <w:sz w:val="18"/>
          <w:szCs w:val="18"/>
        </w:rPr>
      </w:pPr>
    </w:p>
    <w:p w14:paraId="34EA4674" w14:textId="77777777" w:rsidR="00D75694" w:rsidRDefault="00D75694" w:rsidP="00D75694">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1A9DAC61" w14:textId="77777777" w:rsidR="00D75694" w:rsidRDefault="00D75694" w:rsidP="00D75694">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2DEACFB8" w14:textId="0311BEAB" w:rsidR="00D75694" w:rsidRPr="00D75694" w:rsidRDefault="00000000" w:rsidP="00D75694">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D75694" w:rsidRPr="005E5BFF">
          <w:rPr>
            <w:rStyle w:val="normaltextrun"/>
            <w:rFonts w:ascii="Arial" w:eastAsiaTheme="majorEastAsia" w:hAnsi="Arial" w:cs="Arial"/>
            <w:color w:val="0563C1"/>
            <w:sz w:val="20"/>
            <w:szCs w:val="20"/>
            <w:u w:val="single"/>
          </w:rPr>
          <w:t>Click here</w:t>
        </w:r>
      </w:hyperlink>
      <w:r w:rsidR="00D75694" w:rsidRPr="005E5BFF">
        <w:rPr>
          <w:rStyle w:val="normaltextrun"/>
          <w:rFonts w:ascii="Arial" w:eastAsiaTheme="majorEastAsia" w:hAnsi="Arial" w:cs="Arial"/>
          <w:color w:val="000000"/>
          <w:sz w:val="20"/>
          <w:szCs w:val="20"/>
        </w:rPr>
        <w:t xml:space="preserve"> to let us know the </w:t>
      </w:r>
      <w:r w:rsidR="00D75694" w:rsidRPr="000304AE">
        <w:rPr>
          <w:rStyle w:val="normaltextrun"/>
          <w:rFonts w:ascii="Arial" w:eastAsiaTheme="majorEastAsia" w:hAnsi="Arial" w:cs="Arial"/>
          <w:sz w:val="20"/>
          <w:szCs w:val="20"/>
        </w:rPr>
        <w:t xml:space="preserve">actions you took on </w:t>
      </w:r>
      <w:r w:rsidR="00D75694">
        <w:rPr>
          <w:rStyle w:val="normaltextrun"/>
          <w:rFonts w:ascii="Arial" w:eastAsiaTheme="majorEastAsia" w:hAnsi="Arial" w:cs="Arial"/>
          <w:b/>
          <w:bCs/>
          <w:i/>
          <w:iCs/>
          <w:color w:val="000000" w:themeColor="text1"/>
          <w:sz w:val="20"/>
          <w:szCs w:val="20"/>
        </w:rPr>
        <w:t>U</w:t>
      </w:r>
      <w:r w:rsidR="00D75694" w:rsidRPr="0036687C">
        <w:rPr>
          <w:rStyle w:val="normaltextrun"/>
          <w:rFonts w:ascii="Arial" w:eastAsiaTheme="majorEastAsia" w:hAnsi="Arial" w:cs="Arial"/>
          <w:b/>
          <w:bCs/>
          <w:i/>
          <w:iCs/>
          <w:color w:val="000000" w:themeColor="text1"/>
          <w:sz w:val="20"/>
          <w:szCs w:val="20"/>
        </w:rPr>
        <w:t xml:space="preserve">rgent Action </w:t>
      </w:r>
      <w:r w:rsidR="00D75694">
        <w:rPr>
          <w:rStyle w:val="normaltextrun"/>
          <w:rFonts w:ascii="Arial" w:eastAsiaTheme="majorEastAsia" w:hAnsi="Arial" w:cs="Arial"/>
          <w:b/>
          <w:bCs/>
          <w:i/>
          <w:iCs/>
          <w:color w:val="000000" w:themeColor="text1"/>
          <w:sz w:val="20"/>
          <w:szCs w:val="20"/>
        </w:rPr>
        <w:t>74.24</w:t>
      </w:r>
      <w:r w:rsidR="00D75694" w:rsidRPr="00B2281E">
        <w:rPr>
          <w:rStyle w:val="normaltextrun"/>
          <w:rFonts w:ascii="Arial" w:eastAsiaTheme="majorEastAsia" w:hAnsi="Arial" w:cs="Arial"/>
          <w:b/>
          <w:bCs/>
          <w:color w:val="000000" w:themeColor="text1"/>
          <w:sz w:val="20"/>
          <w:szCs w:val="20"/>
        </w:rPr>
        <w:t xml:space="preserve">. </w:t>
      </w:r>
      <w:r w:rsidR="00D75694" w:rsidRPr="000304AE">
        <w:rPr>
          <w:rStyle w:val="normaltextrun"/>
          <w:rFonts w:ascii="Arial" w:eastAsiaTheme="majorEastAsia" w:hAnsi="Arial" w:cs="Arial"/>
          <w:sz w:val="20"/>
          <w:szCs w:val="20"/>
        </w:rPr>
        <w:t xml:space="preserve">It’s important </w:t>
      </w:r>
      <w:r w:rsidR="00D75694"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68586B95" w14:textId="77777777" w:rsidR="00D75694" w:rsidRPr="00D75694" w:rsidRDefault="00D75694" w:rsidP="00D75694">
      <w:pPr>
        <w:pStyle w:val="paragraph"/>
        <w:spacing w:before="0" w:beforeAutospacing="0" w:after="0" w:afterAutospacing="0"/>
        <w:textAlignment w:val="baseline"/>
        <w:rPr>
          <w:rStyle w:val="normaltextrun"/>
          <w:rFonts w:ascii="Arial" w:eastAsiaTheme="majorEastAsia" w:hAnsi="Arial" w:cs="Arial"/>
          <w:b/>
          <w:bCs/>
          <w:sz w:val="18"/>
          <w:szCs w:val="18"/>
        </w:rPr>
      </w:pPr>
    </w:p>
    <w:p w14:paraId="3E0C07F2" w14:textId="77777777" w:rsidR="00D75694" w:rsidRPr="00D75694" w:rsidRDefault="00D75694" w:rsidP="00D75694">
      <w:pPr>
        <w:spacing w:after="0" w:line="240" w:lineRule="auto"/>
        <w:rPr>
          <w:rFonts w:ascii="Arial" w:hAnsi="Arial" w:cs="Arial"/>
          <w:sz w:val="18"/>
          <w:szCs w:val="18"/>
        </w:rPr>
        <w:sectPr w:rsidR="00D75694" w:rsidRPr="00D75694" w:rsidSect="0081476C">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6ACFE8B0" w14:textId="77777777" w:rsidR="00D75694" w:rsidRPr="00D75694" w:rsidRDefault="00D75694" w:rsidP="00D75694">
      <w:pPr>
        <w:spacing w:after="0" w:line="240" w:lineRule="auto"/>
        <w:rPr>
          <w:rFonts w:ascii="Arial" w:hAnsi="Arial" w:cs="Arial"/>
          <w:b/>
          <w:bCs/>
          <w:sz w:val="20"/>
          <w:szCs w:val="20"/>
        </w:rPr>
      </w:pPr>
      <w:r w:rsidRPr="00D75694">
        <w:rPr>
          <w:rFonts w:ascii="Arial" w:hAnsi="Arial" w:cs="Arial"/>
          <w:b/>
          <w:bCs/>
          <w:sz w:val="20"/>
          <w:szCs w:val="20"/>
        </w:rPr>
        <w:t xml:space="preserve">Public Prosecutor Mohamed Shawky Ayyad  </w:t>
      </w:r>
    </w:p>
    <w:p w14:paraId="419E7C00" w14:textId="77777777" w:rsidR="00D75694" w:rsidRPr="00D75694" w:rsidRDefault="00D75694" w:rsidP="00D75694">
      <w:pPr>
        <w:spacing w:after="0" w:line="240" w:lineRule="auto"/>
        <w:rPr>
          <w:rFonts w:ascii="Arial" w:hAnsi="Arial" w:cs="Arial"/>
          <w:b/>
          <w:bCs/>
          <w:sz w:val="20"/>
          <w:szCs w:val="20"/>
        </w:rPr>
      </w:pPr>
      <w:r w:rsidRPr="00D75694">
        <w:rPr>
          <w:rFonts w:ascii="Arial" w:hAnsi="Arial" w:cs="Arial"/>
          <w:b/>
          <w:bCs/>
          <w:sz w:val="20"/>
          <w:szCs w:val="20"/>
        </w:rPr>
        <w:t xml:space="preserve">Office of the Public Prosecutor </w:t>
      </w:r>
    </w:p>
    <w:p w14:paraId="5F48FA76" w14:textId="77777777" w:rsidR="00D75694" w:rsidRPr="00D75694" w:rsidRDefault="00D75694" w:rsidP="00D75694">
      <w:pPr>
        <w:spacing w:after="0" w:line="240" w:lineRule="auto"/>
        <w:rPr>
          <w:rFonts w:ascii="Arial" w:hAnsi="Arial" w:cs="Arial"/>
          <w:sz w:val="20"/>
          <w:szCs w:val="20"/>
        </w:rPr>
      </w:pPr>
      <w:r w:rsidRPr="00D75694">
        <w:rPr>
          <w:rFonts w:ascii="Arial" w:hAnsi="Arial" w:cs="Arial"/>
          <w:sz w:val="20"/>
          <w:szCs w:val="20"/>
        </w:rPr>
        <w:t xml:space="preserve">Madinat al-Rehab, Cairo, Arab </w:t>
      </w:r>
    </w:p>
    <w:p w14:paraId="3613CEFE" w14:textId="77777777" w:rsidR="00D75694" w:rsidRPr="00D75694" w:rsidRDefault="00D75694" w:rsidP="00D75694">
      <w:pPr>
        <w:spacing w:after="0" w:line="240" w:lineRule="auto"/>
        <w:rPr>
          <w:rFonts w:ascii="Arial" w:hAnsi="Arial" w:cs="Arial"/>
          <w:sz w:val="20"/>
          <w:szCs w:val="20"/>
        </w:rPr>
      </w:pPr>
      <w:r w:rsidRPr="00D75694">
        <w:rPr>
          <w:rFonts w:ascii="Arial" w:hAnsi="Arial" w:cs="Arial"/>
          <w:sz w:val="20"/>
          <w:szCs w:val="20"/>
        </w:rPr>
        <w:t xml:space="preserve">Republic of Egypt </w:t>
      </w:r>
    </w:p>
    <w:p w14:paraId="5205E92C" w14:textId="77777777" w:rsidR="00D75694" w:rsidRPr="00D75694" w:rsidRDefault="00D75694" w:rsidP="00D75694">
      <w:pPr>
        <w:spacing w:after="0" w:line="240" w:lineRule="auto"/>
        <w:rPr>
          <w:rFonts w:ascii="Arial" w:hAnsi="Arial" w:cs="Arial"/>
          <w:sz w:val="20"/>
          <w:szCs w:val="20"/>
        </w:rPr>
      </w:pPr>
      <w:r w:rsidRPr="00D75694">
        <w:rPr>
          <w:rFonts w:ascii="Arial" w:hAnsi="Arial" w:cs="Arial"/>
          <w:sz w:val="20"/>
          <w:szCs w:val="20"/>
        </w:rPr>
        <w:t xml:space="preserve">Fax: +202 2577 4716 </w:t>
      </w:r>
    </w:p>
    <w:p w14:paraId="6F6925C9" w14:textId="75DD5C5F" w:rsidR="00D75694" w:rsidRPr="00D75694" w:rsidRDefault="00D75694" w:rsidP="00D75694">
      <w:pPr>
        <w:spacing w:after="0" w:line="240" w:lineRule="auto"/>
        <w:rPr>
          <w:rFonts w:ascii="Arial" w:hAnsi="Arial" w:cs="Arial"/>
          <w:sz w:val="20"/>
          <w:szCs w:val="20"/>
        </w:rPr>
      </w:pPr>
      <w:r w:rsidRPr="00D75694">
        <w:rPr>
          <w:rFonts w:ascii="Arial" w:hAnsi="Arial" w:cs="Arial"/>
          <w:sz w:val="20"/>
          <w:szCs w:val="20"/>
        </w:rPr>
        <w:t xml:space="preserve">X: </w:t>
      </w:r>
      <w:hyperlink r:id="rId12" w:history="1">
        <w:r w:rsidRPr="00D75694">
          <w:rPr>
            <w:rStyle w:val="Hyperlink"/>
            <w:rFonts w:ascii="Arial" w:hAnsi="Arial" w:cs="Arial"/>
            <w:sz w:val="20"/>
            <w:szCs w:val="20"/>
          </w:rPr>
          <w:t>@EgyptianPPO</w:t>
        </w:r>
      </w:hyperlink>
      <w:r w:rsidRPr="00D75694">
        <w:rPr>
          <w:rFonts w:ascii="Arial" w:hAnsi="Arial" w:cs="Arial"/>
          <w:sz w:val="20"/>
          <w:szCs w:val="20"/>
        </w:rPr>
        <w:t xml:space="preserve"> </w:t>
      </w:r>
    </w:p>
    <w:p w14:paraId="0386437D" w14:textId="77777777" w:rsidR="00D75694" w:rsidRPr="00D429E7" w:rsidRDefault="00D75694" w:rsidP="00D75694">
      <w:pPr>
        <w:spacing w:after="0" w:line="240" w:lineRule="auto"/>
        <w:jc w:val="right"/>
        <w:rPr>
          <w:rFonts w:ascii="Arial" w:hAnsi="Arial" w:cs="Arial"/>
          <w:b/>
          <w:bCs/>
          <w:sz w:val="20"/>
          <w:szCs w:val="20"/>
        </w:rPr>
      </w:pPr>
      <w:r w:rsidRPr="00D429E7">
        <w:rPr>
          <w:rFonts w:ascii="Arial" w:hAnsi="Arial" w:cs="Arial"/>
          <w:b/>
          <w:bCs/>
          <w:sz w:val="20"/>
          <w:szCs w:val="20"/>
        </w:rPr>
        <w:t>Egyptian Embassy in the United States</w:t>
      </w:r>
    </w:p>
    <w:p w14:paraId="50D7CF40" w14:textId="77777777" w:rsidR="00D75694" w:rsidRPr="00D429E7" w:rsidRDefault="00D75694" w:rsidP="00D75694">
      <w:pPr>
        <w:spacing w:after="0" w:line="240" w:lineRule="auto"/>
        <w:jc w:val="right"/>
        <w:rPr>
          <w:rFonts w:ascii="Arial" w:hAnsi="Arial" w:cs="Arial"/>
          <w:b/>
          <w:bCs/>
          <w:sz w:val="20"/>
          <w:szCs w:val="20"/>
        </w:rPr>
      </w:pPr>
      <w:r w:rsidRPr="00D429E7">
        <w:rPr>
          <w:rFonts w:ascii="Arial" w:hAnsi="Arial" w:cs="Arial"/>
          <w:b/>
          <w:bCs/>
          <w:sz w:val="20"/>
          <w:szCs w:val="20"/>
        </w:rPr>
        <w:t>Ambassador Motaz Mounir Zahran</w:t>
      </w:r>
    </w:p>
    <w:p w14:paraId="0236B6FA" w14:textId="77777777" w:rsidR="00D75694" w:rsidRPr="00D429E7" w:rsidRDefault="00D75694" w:rsidP="00D75694">
      <w:pPr>
        <w:spacing w:after="0" w:line="240" w:lineRule="auto"/>
        <w:jc w:val="right"/>
        <w:rPr>
          <w:rFonts w:ascii="Arial" w:hAnsi="Arial" w:cs="Arial"/>
          <w:sz w:val="20"/>
          <w:szCs w:val="20"/>
        </w:rPr>
      </w:pPr>
      <w:r w:rsidRPr="00D429E7">
        <w:rPr>
          <w:rFonts w:ascii="Arial" w:hAnsi="Arial" w:cs="Arial"/>
          <w:sz w:val="20"/>
          <w:szCs w:val="20"/>
        </w:rPr>
        <w:t xml:space="preserve">3521 International Court, NW, </w:t>
      </w:r>
    </w:p>
    <w:p w14:paraId="08163771" w14:textId="77777777" w:rsidR="00D75694" w:rsidRPr="00D429E7" w:rsidRDefault="00D75694" w:rsidP="00D75694">
      <w:pPr>
        <w:spacing w:after="0" w:line="240" w:lineRule="auto"/>
        <w:jc w:val="right"/>
        <w:rPr>
          <w:rFonts w:ascii="Arial" w:hAnsi="Arial" w:cs="Arial"/>
          <w:sz w:val="20"/>
          <w:szCs w:val="20"/>
        </w:rPr>
      </w:pPr>
      <w:r w:rsidRPr="00D429E7">
        <w:rPr>
          <w:rFonts w:ascii="Arial" w:hAnsi="Arial" w:cs="Arial"/>
          <w:sz w:val="20"/>
          <w:szCs w:val="20"/>
        </w:rPr>
        <w:t>Washington DC 20008</w:t>
      </w:r>
    </w:p>
    <w:p w14:paraId="57599A61" w14:textId="77777777" w:rsidR="00D75694" w:rsidRPr="00D429E7" w:rsidRDefault="00D75694" w:rsidP="00D75694">
      <w:pPr>
        <w:spacing w:after="0" w:line="240" w:lineRule="auto"/>
        <w:jc w:val="right"/>
        <w:rPr>
          <w:rStyle w:val="Hyperlink"/>
          <w:rFonts w:ascii="Arial" w:hAnsi="Arial" w:cs="Arial"/>
          <w:sz w:val="20"/>
          <w:szCs w:val="20"/>
        </w:rPr>
      </w:pPr>
      <w:r w:rsidRPr="00D429E7">
        <w:rPr>
          <w:rFonts w:ascii="Arial" w:hAnsi="Arial" w:cs="Arial"/>
          <w:sz w:val="20"/>
          <w:szCs w:val="20"/>
        </w:rPr>
        <w:t xml:space="preserve">Email:  </w:t>
      </w:r>
      <w:hyperlink r:id="rId13" w:tgtFrame="_blank" w:history="1">
        <w:r w:rsidRPr="00D429E7">
          <w:rPr>
            <w:rStyle w:val="Hyperlink"/>
            <w:rFonts w:ascii="Arial" w:hAnsi="Arial" w:cs="Arial"/>
            <w:sz w:val="20"/>
            <w:szCs w:val="20"/>
          </w:rPr>
          <w:t>Embassy@egyptembassy.net</w:t>
        </w:r>
      </w:hyperlink>
    </w:p>
    <w:p w14:paraId="23847224" w14:textId="15BF0200" w:rsidR="00D75694" w:rsidRPr="00D429E7" w:rsidRDefault="00D75694" w:rsidP="00D75694">
      <w:pPr>
        <w:spacing w:after="0" w:line="240" w:lineRule="auto"/>
        <w:jc w:val="right"/>
        <w:rPr>
          <w:rFonts w:ascii="Arial" w:hAnsi="Arial" w:cs="Arial"/>
          <w:sz w:val="20"/>
          <w:szCs w:val="20"/>
        </w:rPr>
        <w:sectPr w:rsidR="00D75694" w:rsidRPr="00D429E7" w:rsidSect="00D75694">
          <w:type w:val="continuous"/>
          <w:pgSz w:w="12240" w:h="15840"/>
          <w:pgMar w:top="720" w:right="720" w:bottom="2160" w:left="720" w:header="720" w:footer="720" w:gutter="0"/>
          <w:cols w:num="2" w:space="720"/>
          <w:docGrid w:linePitch="360"/>
        </w:sectPr>
      </w:pPr>
      <w:r w:rsidRPr="00D429E7">
        <w:rPr>
          <w:rFonts w:ascii="Arial" w:hAnsi="Arial" w:cs="Arial"/>
          <w:sz w:val="20"/>
          <w:szCs w:val="20"/>
        </w:rPr>
        <w:t>Salutation: Dear Ambassado</w:t>
      </w:r>
      <w:r>
        <w:rPr>
          <w:rFonts w:ascii="Arial" w:hAnsi="Arial" w:cs="Arial"/>
          <w:sz w:val="20"/>
          <w:szCs w:val="20"/>
        </w:rPr>
        <w:t>r</w:t>
      </w:r>
    </w:p>
    <w:p w14:paraId="6E9994F8" w14:textId="62D4B8B6" w:rsidR="00D75694" w:rsidRDefault="00D75694" w:rsidP="00D75694">
      <w:pPr>
        <w:spacing w:after="0" w:line="240" w:lineRule="auto"/>
        <w:rPr>
          <w:rFonts w:ascii="Arial" w:hAnsi="Arial" w:cs="Arial"/>
        </w:rPr>
        <w:sectPr w:rsidR="00D75694" w:rsidSect="00D75694">
          <w:type w:val="continuous"/>
          <w:pgSz w:w="12240" w:h="15840"/>
          <w:pgMar w:top="720" w:right="720" w:bottom="2160" w:left="720" w:header="720" w:footer="720" w:gutter="0"/>
          <w:cols w:num="2" w:space="720"/>
          <w:docGrid w:linePitch="360"/>
        </w:sectPr>
      </w:pPr>
    </w:p>
    <w:p w14:paraId="53EF3C2F" w14:textId="5ADC44E5" w:rsidR="00D75694" w:rsidRDefault="00D75694" w:rsidP="00D75694">
      <w:pPr>
        <w:spacing w:after="0" w:line="240" w:lineRule="auto"/>
        <w:rPr>
          <w:rFonts w:ascii="Arial" w:hAnsi="Arial" w:cs="Arial"/>
        </w:rPr>
      </w:pPr>
      <w:r w:rsidRPr="00D75694">
        <w:rPr>
          <w:rFonts w:ascii="Arial" w:hAnsi="Arial" w:cs="Arial"/>
        </w:rPr>
        <w:t xml:space="preserve">Dear Counselor, </w:t>
      </w:r>
      <w:r w:rsidR="009F17EC">
        <w:rPr>
          <w:rFonts w:ascii="Arial" w:hAnsi="Arial" w:cs="Arial"/>
        </w:rPr>
        <w:t>or Dear Ambassador,</w:t>
      </w:r>
    </w:p>
    <w:p w14:paraId="09918A24" w14:textId="77777777" w:rsidR="00D75694" w:rsidRPr="00B22733" w:rsidRDefault="00D75694" w:rsidP="00D75694">
      <w:pPr>
        <w:spacing w:after="0" w:line="240" w:lineRule="auto"/>
        <w:rPr>
          <w:rFonts w:ascii="Arial" w:hAnsi="Arial" w:cs="Arial"/>
          <w:sz w:val="14"/>
          <w:szCs w:val="14"/>
        </w:rPr>
      </w:pPr>
    </w:p>
    <w:p w14:paraId="5087C145" w14:textId="7579BF05" w:rsidR="00D75694" w:rsidRDefault="00D75694" w:rsidP="00D75694">
      <w:pPr>
        <w:spacing w:line="240" w:lineRule="auto"/>
        <w:rPr>
          <w:rFonts w:ascii="Arial" w:hAnsi="Arial" w:cs="Arial"/>
        </w:rPr>
      </w:pPr>
      <w:r w:rsidRPr="00D75694">
        <w:rPr>
          <w:rFonts w:ascii="Arial" w:hAnsi="Arial" w:cs="Arial"/>
        </w:rPr>
        <w:t xml:space="preserve">I am writing to express my concern over the arbitrary detention of 71-year-old </w:t>
      </w:r>
      <w:r w:rsidRPr="00D75694">
        <w:rPr>
          <w:rFonts w:ascii="Arial" w:hAnsi="Arial" w:cs="Arial"/>
          <w:b/>
          <w:bCs/>
        </w:rPr>
        <w:t>Yehia Hussein Abdelhady</w:t>
      </w:r>
      <w:r w:rsidRPr="00D75694">
        <w:rPr>
          <w:rFonts w:ascii="Arial" w:hAnsi="Arial" w:cs="Arial"/>
        </w:rPr>
        <w:t xml:space="preserve">, a prominent opposition politician and former spokesperson of the Civil Democratic Movement. Authorities are targeting him in relation to his Facebook post published on July </w:t>
      </w:r>
      <w:r w:rsidR="00B22733" w:rsidRPr="00D75694">
        <w:rPr>
          <w:rFonts w:ascii="Arial" w:hAnsi="Arial" w:cs="Arial"/>
        </w:rPr>
        <w:t xml:space="preserve">22 </w:t>
      </w:r>
      <w:r w:rsidRPr="00D75694">
        <w:rPr>
          <w:rFonts w:ascii="Arial" w:hAnsi="Arial" w:cs="Arial"/>
        </w:rPr>
        <w:t xml:space="preserve">in which he </w:t>
      </w:r>
      <w:r w:rsidR="007000A2">
        <w:rPr>
          <w:rFonts w:ascii="Arial" w:hAnsi="Arial" w:cs="Arial"/>
        </w:rPr>
        <w:t>questioned</w:t>
      </w:r>
      <w:r w:rsidRPr="00D75694">
        <w:rPr>
          <w:rFonts w:ascii="Arial" w:hAnsi="Arial" w:cs="Arial"/>
        </w:rPr>
        <w:t xml:space="preserve"> how long the military intends to remain silent while Egyptian people live in acute poverty amid the government’s failure and corruption, calling for regime change in the country. </w:t>
      </w:r>
      <w:r w:rsidR="00B22733">
        <w:rPr>
          <w:rFonts w:ascii="Arial" w:hAnsi="Arial" w:cs="Arial"/>
        </w:rPr>
        <w:t xml:space="preserve">  </w:t>
      </w:r>
    </w:p>
    <w:p w14:paraId="551AA29C" w14:textId="533C9529" w:rsidR="00D75694" w:rsidRDefault="00D75694" w:rsidP="00D75694">
      <w:pPr>
        <w:spacing w:line="240" w:lineRule="auto"/>
        <w:rPr>
          <w:rFonts w:ascii="Arial" w:hAnsi="Arial" w:cs="Arial"/>
        </w:rPr>
      </w:pPr>
      <w:r w:rsidRPr="00D75694">
        <w:rPr>
          <w:rFonts w:ascii="Arial" w:hAnsi="Arial" w:cs="Arial"/>
        </w:rPr>
        <w:t>On July</w:t>
      </w:r>
      <w:r w:rsidR="00B22733">
        <w:rPr>
          <w:rFonts w:ascii="Arial" w:hAnsi="Arial" w:cs="Arial"/>
        </w:rPr>
        <w:t xml:space="preserve"> </w:t>
      </w:r>
      <w:r w:rsidR="00B22733" w:rsidRPr="00D75694">
        <w:rPr>
          <w:rFonts w:ascii="Arial" w:hAnsi="Arial" w:cs="Arial"/>
        </w:rPr>
        <w:t>31</w:t>
      </w:r>
      <w:r w:rsidRPr="00D75694">
        <w:rPr>
          <w:rFonts w:ascii="Arial" w:hAnsi="Arial" w:cs="Arial"/>
        </w:rPr>
        <w:t>, policemen in plain clothes arrested Yehia Hussein Abdelhady. Policemen neither showed an arrest warrant nor informed Yehia Hussein Abdelhady of the reasons for his arrest. They also refused to identify themselves. On the same day, a Supreme State Security Prosecution (SSSP) prosecutor interrogated him in relation to charges of “joining a terrorist group”, publishing “false news”, “inciting the commission of a terrorist crime”, “misuse of social media”, and “funding terrorism”. After interrogations, the prosecutor ordered his pretrial detention for 15 days pending investigations. Yehia Hussein Abdelhady is held in 10th of Ramadan prison and has yet to be permitted visits by his family, amid concerns over his age-related health conditions</w:t>
      </w:r>
      <w:r w:rsidR="00F47F06">
        <w:rPr>
          <w:rFonts w:ascii="Arial" w:hAnsi="Arial" w:cs="Arial"/>
        </w:rPr>
        <w:t>.</w:t>
      </w:r>
      <w:r w:rsidRPr="00D75694">
        <w:rPr>
          <w:rFonts w:ascii="Arial" w:hAnsi="Arial" w:cs="Arial"/>
        </w:rPr>
        <w:t xml:space="preserve"> </w:t>
      </w:r>
    </w:p>
    <w:p w14:paraId="503C974F" w14:textId="06D495A7" w:rsidR="00D75694" w:rsidRDefault="00D75694" w:rsidP="00D75694">
      <w:pPr>
        <w:spacing w:line="240" w:lineRule="auto"/>
        <w:rPr>
          <w:rFonts w:ascii="Arial" w:hAnsi="Arial" w:cs="Arial"/>
        </w:rPr>
      </w:pPr>
      <w:r w:rsidRPr="00D75694">
        <w:rPr>
          <w:rFonts w:ascii="Arial" w:hAnsi="Arial" w:cs="Arial"/>
        </w:rPr>
        <w:t xml:space="preserve">I urge you to ensure that Yehia Hussein Abdelhady is immediately and unconditionally released and all charges against him dropped as he is being detained solely for the peaceful exercise of his right to freedom of expression. The Egyptian authorities must refrain from using counterterrorism legislation to target peaceful critics and keeping them in pretrial detention indefinitely. </w:t>
      </w:r>
    </w:p>
    <w:p w14:paraId="7B8825B4" w14:textId="77777777" w:rsidR="00D75694" w:rsidRDefault="00D75694" w:rsidP="00D75694">
      <w:pPr>
        <w:spacing w:line="240" w:lineRule="auto"/>
        <w:rPr>
          <w:rFonts w:ascii="Arial" w:hAnsi="Arial" w:cs="Arial"/>
        </w:rPr>
      </w:pPr>
      <w:r w:rsidRPr="00D75694">
        <w:rPr>
          <w:rFonts w:ascii="Arial" w:hAnsi="Arial" w:cs="Arial"/>
        </w:rPr>
        <w:t xml:space="preserve">Yours sincerely, </w:t>
      </w:r>
    </w:p>
    <w:p w14:paraId="0398BDC3" w14:textId="77777777" w:rsidR="00D75694" w:rsidRPr="00D75694" w:rsidRDefault="00D75694" w:rsidP="00D75694">
      <w:pPr>
        <w:spacing w:after="0" w:line="240" w:lineRule="auto"/>
        <w:rPr>
          <w:rFonts w:ascii="Arial" w:hAnsi="Arial" w:cs="Arial"/>
          <w:b/>
          <w:bCs/>
        </w:rPr>
      </w:pPr>
      <w:r w:rsidRPr="00D75694">
        <w:rPr>
          <w:rFonts w:ascii="Arial" w:hAnsi="Arial" w:cs="Arial"/>
          <w:b/>
          <w:bCs/>
          <w:highlight w:val="lightGray"/>
        </w:rPr>
        <w:lastRenderedPageBreak/>
        <w:t>ADDITIONAL INFORMATION</w:t>
      </w:r>
      <w:r w:rsidRPr="00D75694">
        <w:rPr>
          <w:rFonts w:ascii="Arial" w:hAnsi="Arial" w:cs="Arial"/>
          <w:b/>
          <w:bCs/>
        </w:rPr>
        <w:t xml:space="preserve"> </w:t>
      </w:r>
    </w:p>
    <w:p w14:paraId="0D3B21F3" w14:textId="77777777" w:rsidR="00D75694" w:rsidRDefault="00D75694" w:rsidP="00D75694">
      <w:pPr>
        <w:spacing w:after="0" w:line="240" w:lineRule="auto"/>
        <w:rPr>
          <w:rFonts w:ascii="Arial" w:hAnsi="Arial" w:cs="Arial"/>
        </w:rPr>
      </w:pPr>
      <w:r w:rsidRPr="009E1B65">
        <w:rPr>
          <w:rFonts w:ascii="Arial" w:hAnsi="Arial" w:cs="Arial"/>
          <w:b/>
          <w:bCs/>
        </w:rPr>
        <w:t>Yehia Hussein Abdelhady</w:t>
      </w:r>
      <w:r w:rsidRPr="00D75694">
        <w:rPr>
          <w:rFonts w:ascii="Arial" w:hAnsi="Arial" w:cs="Arial"/>
        </w:rPr>
        <w:t xml:space="preserve"> is a vocal opponent of the government of Egypt. He is a co-founder and former spokesperson of the Civil Democratic Movement, a political opposition alliance. Over the past few years, he has been regularly publishing articles and social media content critical of President Abdel Fattah al-Sisi’s government. </w:t>
      </w:r>
    </w:p>
    <w:p w14:paraId="4FAD35BD" w14:textId="77777777" w:rsidR="00D75694" w:rsidRPr="0081476C" w:rsidRDefault="00D75694" w:rsidP="00D75694">
      <w:pPr>
        <w:spacing w:after="0" w:line="240" w:lineRule="auto"/>
        <w:rPr>
          <w:rFonts w:ascii="Arial" w:hAnsi="Arial" w:cs="Arial"/>
          <w:sz w:val="18"/>
          <w:szCs w:val="18"/>
        </w:rPr>
      </w:pPr>
    </w:p>
    <w:p w14:paraId="0E3B6A81" w14:textId="4D4086A0" w:rsidR="00D75694" w:rsidRDefault="00D75694" w:rsidP="00D75694">
      <w:pPr>
        <w:spacing w:after="0" w:line="240" w:lineRule="auto"/>
        <w:rPr>
          <w:rFonts w:ascii="Arial" w:hAnsi="Arial" w:cs="Arial"/>
        </w:rPr>
      </w:pPr>
      <w:r w:rsidRPr="00D75694">
        <w:rPr>
          <w:rFonts w:ascii="Arial" w:hAnsi="Arial" w:cs="Arial"/>
        </w:rPr>
        <w:t xml:space="preserve">Egyptian authorities have been consistently targeting Yehia Hussein Abdelhady for his political opposition. On November </w:t>
      </w:r>
      <w:r w:rsidR="009E1B65" w:rsidRPr="00D75694">
        <w:rPr>
          <w:rFonts w:ascii="Arial" w:hAnsi="Arial" w:cs="Arial"/>
        </w:rPr>
        <w:t>11</w:t>
      </w:r>
      <w:r w:rsidR="009E1B65">
        <w:rPr>
          <w:rFonts w:ascii="Arial" w:hAnsi="Arial" w:cs="Arial"/>
        </w:rPr>
        <w:t xml:space="preserve">, </w:t>
      </w:r>
      <w:r w:rsidRPr="00D75694">
        <w:rPr>
          <w:rFonts w:ascii="Arial" w:hAnsi="Arial" w:cs="Arial"/>
        </w:rPr>
        <w:t xml:space="preserve">2018, prosecutors investigated him over charges of insulting the president, disturbing public order, and publishing “false news” after he published a Facebook post criticizing President Abdel Fattah al-Sisi’s statement on the 25 January Revolution of 2011. Prosecutors ordered his release on bail, </w:t>
      </w:r>
      <w:hyperlink r:id="rId14" w:history="1">
        <w:r w:rsidRPr="00D75694">
          <w:rPr>
            <w:rStyle w:val="Hyperlink"/>
            <w:rFonts w:ascii="Arial" w:hAnsi="Arial" w:cs="Arial"/>
          </w:rPr>
          <w:t>according to local rights groups</w:t>
        </w:r>
      </w:hyperlink>
      <w:r w:rsidRPr="00D75694">
        <w:rPr>
          <w:rFonts w:ascii="Arial" w:hAnsi="Arial" w:cs="Arial"/>
        </w:rPr>
        <w:t xml:space="preserve">. </w:t>
      </w:r>
    </w:p>
    <w:p w14:paraId="590863EE" w14:textId="77777777" w:rsidR="00D75694" w:rsidRPr="0081476C" w:rsidRDefault="00D75694" w:rsidP="00D75694">
      <w:pPr>
        <w:spacing w:after="0" w:line="240" w:lineRule="auto"/>
        <w:rPr>
          <w:rFonts w:ascii="Arial" w:hAnsi="Arial" w:cs="Arial"/>
          <w:sz w:val="18"/>
          <w:szCs w:val="18"/>
        </w:rPr>
      </w:pPr>
    </w:p>
    <w:p w14:paraId="34EC6936" w14:textId="69584153" w:rsidR="00D75694" w:rsidRDefault="00D75694" w:rsidP="00D75694">
      <w:pPr>
        <w:spacing w:after="0" w:line="240" w:lineRule="auto"/>
        <w:rPr>
          <w:rFonts w:ascii="Arial" w:hAnsi="Arial" w:cs="Arial"/>
        </w:rPr>
      </w:pPr>
      <w:r w:rsidRPr="00D75694">
        <w:rPr>
          <w:rFonts w:ascii="Arial" w:hAnsi="Arial" w:cs="Arial"/>
        </w:rPr>
        <w:t xml:space="preserve">On January </w:t>
      </w:r>
      <w:r w:rsidR="00DF13B4" w:rsidRPr="00D75694">
        <w:rPr>
          <w:rFonts w:ascii="Arial" w:hAnsi="Arial" w:cs="Arial"/>
        </w:rPr>
        <w:t>29</w:t>
      </w:r>
      <w:r w:rsidR="00DF13B4">
        <w:rPr>
          <w:rFonts w:ascii="Arial" w:hAnsi="Arial" w:cs="Arial"/>
        </w:rPr>
        <w:t xml:space="preserve">, </w:t>
      </w:r>
      <w:r w:rsidRPr="00D75694">
        <w:rPr>
          <w:rFonts w:ascii="Arial" w:hAnsi="Arial" w:cs="Arial"/>
        </w:rPr>
        <w:t>2019, authorities arrested Yehia Hussein Abdelhady a few hours after the Civil Democratic Movement called for the release of its members who were arrested after commemorating the anniversary of the 25 January Revolution. Prosecutors at the SSSP opened criminal investigations against him in Case No. 277 of 2019 into charges of joining a group established in violation of law, planning and preparing to commit violence</w:t>
      </w:r>
      <w:r w:rsidR="00DF13B4">
        <w:rPr>
          <w:rFonts w:ascii="Arial" w:hAnsi="Arial" w:cs="Arial"/>
        </w:rPr>
        <w:t>,</w:t>
      </w:r>
      <w:r w:rsidRPr="00D75694">
        <w:rPr>
          <w:rFonts w:ascii="Arial" w:hAnsi="Arial" w:cs="Arial"/>
        </w:rPr>
        <w:t xml:space="preserve"> and using the 25 January Revolution anniversary to cause chaos in the country, and publishing “false news”, according to </w:t>
      </w:r>
      <w:hyperlink r:id="rId15" w:history="1">
        <w:r w:rsidRPr="00D75694">
          <w:rPr>
            <w:rStyle w:val="Hyperlink"/>
            <w:rFonts w:ascii="Arial" w:hAnsi="Arial" w:cs="Arial"/>
          </w:rPr>
          <w:t>local rights groups</w:t>
        </w:r>
      </w:hyperlink>
      <w:r w:rsidRPr="00D75694">
        <w:rPr>
          <w:rFonts w:ascii="Arial" w:hAnsi="Arial" w:cs="Arial"/>
        </w:rPr>
        <w:t xml:space="preserve">. Prosecutors ordered his pretrial detention for 15 days pending investigations. </w:t>
      </w:r>
    </w:p>
    <w:p w14:paraId="7A056ACC" w14:textId="77777777" w:rsidR="00D75694" w:rsidRPr="0081476C" w:rsidRDefault="00D75694" w:rsidP="00D75694">
      <w:pPr>
        <w:spacing w:after="0" w:line="240" w:lineRule="auto"/>
        <w:rPr>
          <w:rFonts w:ascii="Arial" w:hAnsi="Arial" w:cs="Arial"/>
          <w:sz w:val="18"/>
          <w:szCs w:val="18"/>
        </w:rPr>
      </w:pPr>
    </w:p>
    <w:p w14:paraId="5201B681" w14:textId="1857739D" w:rsidR="00D75694" w:rsidRDefault="00D75694" w:rsidP="00D75694">
      <w:pPr>
        <w:spacing w:after="0" w:line="240" w:lineRule="auto"/>
        <w:rPr>
          <w:rFonts w:ascii="Arial" w:hAnsi="Arial" w:cs="Arial"/>
        </w:rPr>
      </w:pPr>
      <w:r w:rsidRPr="00D75694">
        <w:rPr>
          <w:rFonts w:ascii="Arial" w:hAnsi="Arial" w:cs="Arial"/>
        </w:rPr>
        <w:t xml:space="preserve">In June 2021, while still in pretrial detention in connection to Case No. 277 of 2019, he was referred to trial in connection to the 2018 case. An emergency court sentenced him to four years in prison in May 2022. Proceedings in front of the emergency courts in Egypt are inherently unfair. Defendants are denied the right to appeal their convictions and sentences in front of a higher tribunal. During the same month, President Abdel Fattah al-Sisi pardoned him. He was released on June </w:t>
      </w:r>
      <w:r w:rsidR="00C93A5D">
        <w:rPr>
          <w:rFonts w:ascii="Arial" w:hAnsi="Arial" w:cs="Arial"/>
        </w:rPr>
        <w:t xml:space="preserve">1, </w:t>
      </w:r>
      <w:r w:rsidRPr="00D75694">
        <w:rPr>
          <w:rFonts w:ascii="Arial" w:hAnsi="Arial" w:cs="Arial"/>
        </w:rPr>
        <w:t xml:space="preserve">2022, after three and half years in prison. </w:t>
      </w:r>
    </w:p>
    <w:p w14:paraId="2C571317" w14:textId="77777777" w:rsidR="00D75694" w:rsidRPr="0081476C" w:rsidRDefault="00D75694" w:rsidP="00D75694">
      <w:pPr>
        <w:spacing w:after="0" w:line="240" w:lineRule="auto"/>
        <w:rPr>
          <w:rFonts w:ascii="Arial" w:hAnsi="Arial" w:cs="Arial"/>
          <w:sz w:val="18"/>
          <w:szCs w:val="18"/>
        </w:rPr>
      </w:pPr>
    </w:p>
    <w:p w14:paraId="102F73CC" w14:textId="34CFBF42" w:rsidR="00D75694" w:rsidRDefault="00D75694" w:rsidP="00D75694">
      <w:pPr>
        <w:spacing w:after="0" w:line="240" w:lineRule="auto"/>
        <w:rPr>
          <w:rFonts w:ascii="Arial" w:hAnsi="Arial" w:cs="Arial"/>
        </w:rPr>
      </w:pPr>
      <w:r w:rsidRPr="00D75694">
        <w:rPr>
          <w:rFonts w:ascii="Arial" w:hAnsi="Arial" w:cs="Arial"/>
        </w:rPr>
        <w:t xml:space="preserve">On January </w:t>
      </w:r>
      <w:r w:rsidR="00C93A5D" w:rsidRPr="00D75694">
        <w:rPr>
          <w:rFonts w:ascii="Arial" w:hAnsi="Arial" w:cs="Arial"/>
        </w:rPr>
        <w:t>18</w:t>
      </w:r>
      <w:r w:rsidR="00C93A5D">
        <w:rPr>
          <w:rFonts w:ascii="Arial" w:hAnsi="Arial" w:cs="Arial"/>
        </w:rPr>
        <w:t xml:space="preserve">, </w:t>
      </w:r>
      <w:r w:rsidRPr="00D75694">
        <w:rPr>
          <w:rFonts w:ascii="Arial" w:hAnsi="Arial" w:cs="Arial"/>
        </w:rPr>
        <w:t xml:space="preserve">2024, in a separate case, a court sentenced Yehia Hussein Abdelhady to a suspended one year in prison over charges of publishing “false news” that stemmed from his social media content that was critical of the government. He was referred to trial without being questioned, according to the </w:t>
      </w:r>
      <w:hyperlink r:id="rId16" w:history="1">
        <w:r w:rsidRPr="00D75694">
          <w:rPr>
            <w:rStyle w:val="Hyperlink"/>
            <w:rFonts w:ascii="Arial" w:hAnsi="Arial" w:cs="Arial"/>
          </w:rPr>
          <w:t>Egyptian Front for Human Rights, a local human rights group</w:t>
        </w:r>
      </w:hyperlink>
      <w:r w:rsidRPr="00D75694">
        <w:rPr>
          <w:rFonts w:ascii="Arial" w:hAnsi="Arial" w:cs="Arial"/>
        </w:rPr>
        <w:t xml:space="preserve">. </w:t>
      </w:r>
    </w:p>
    <w:p w14:paraId="739761C0" w14:textId="77777777" w:rsidR="00D75694" w:rsidRPr="0081476C" w:rsidRDefault="00D75694" w:rsidP="00D75694">
      <w:pPr>
        <w:spacing w:after="0" w:line="240" w:lineRule="auto"/>
        <w:rPr>
          <w:rFonts w:ascii="Arial" w:hAnsi="Arial" w:cs="Arial"/>
          <w:sz w:val="18"/>
          <w:szCs w:val="18"/>
        </w:rPr>
      </w:pPr>
    </w:p>
    <w:p w14:paraId="108FB6E8" w14:textId="645934A4" w:rsidR="00D75694" w:rsidRDefault="00D75694" w:rsidP="00D75694">
      <w:pPr>
        <w:spacing w:after="0" w:line="240" w:lineRule="auto"/>
        <w:rPr>
          <w:rFonts w:ascii="Arial" w:hAnsi="Arial" w:cs="Arial"/>
        </w:rPr>
      </w:pPr>
      <w:r w:rsidRPr="00D75694">
        <w:rPr>
          <w:rFonts w:ascii="Arial" w:hAnsi="Arial" w:cs="Arial"/>
        </w:rPr>
        <w:t>Under international law and standards, the right to freedom of expression applies to information and ideas of all kinds, including those that may be regarded as deeply offensive, disturbing</w:t>
      </w:r>
      <w:r w:rsidR="00C93A5D">
        <w:rPr>
          <w:rFonts w:ascii="Arial" w:hAnsi="Arial" w:cs="Arial"/>
        </w:rPr>
        <w:t>,</w:t>
      </w:r>
      <w:r w:rsidRPr="00D75694">
        <w:rPr>
          <w:rFonts w:ascii="Arial" w:hAnsi="Arial" w:cs="Arial"/>
        </w:rPr>
        <w:t xml:space="preserve"> or shocking. </w:t>
      </w:r>
    </w:p>
    <w:p w14:paraId="69BC36DD" w14:textId="77777777" w:rsidR="00D75694" w:rsidRPr="0081476C" w:rsidRDefault="00D75694" w:rsidP="00D75694">
      <w:pPr>
        <w:spacing w:after="0" w:line="240" w:lineRule="auto"/>
        <w:rPr>
          <w:rFonts w:ascii="Arial" w:hAnsi="Arial" w:cs="Arial"/>
          <w:sz w:val="18"/>
          <w:szCs w:val="18"/>
        </w:rPr>
      </w:pPr>
    </w:p>
    <w:p w14:paraId="1449AC7C" w14:textId="26D12F50" w:rsidR="00D75694" w:rsidRDefault="00D75694" w:rsidP="00D75694">
      <w:pPr>
        <w:spacing w:after="0" w:line="240" w:lineRule="auto"/>
        <w:rPr>
          <w:rFonts w:ascii="Arial" w:hAnsi="Arial" w:cs="Arial"/>
        </w:rPr>
      </w:pPr>
      <w:r w:rsidRPr="00D75694">
        <w:rPr>
          <w:rFonts w:ascii="Arial" w:hAnsi="Arial" w:cs="Arial"/>
        </w:rPr>
        <w:t>Since 2013, the Egyptian authorities have consolidated their grip on social media and intensified their crackdown on people posting content critical of the government. Since then, the authorities have subjected thousands of critics to arbitrary arrest and prolonged pretrial detention on trumped-up terrorism-related charges or for publishing “false news” in contravention of the right to freedom of expression, association</w:t>
      </w:r>
      <w:r w:rsidR="00C93A5D">
        <w:rPr>
          <w:rFonts w:ascii="Arial" w:hAnsi="Arial" w:cs="Arial"/>
        </w:rPr>
        <w:t>,</w:t>
      </w:r>
      <w:r w:rsidRPr="00D75694">
        <w:rPr>
          <w:rFonts w:ascii="Arial" w:hAnsi="Arial" w:cs="Arial"/>
        </w:rPr>
        <w:t xml:space="preserve"> or peaceful assembly. </w:t>
      </w:r>
    </w:p>
    <w:p w14:paraId="409793A0" w14:textId="77777777" w:rsidR="00D75694" w:rsidRPr="0081476C" w:rsidRDefault="00D75694" w:rsidP="00D75694">
      <w:pPr>
        <w:spacing w:after="0" w:line="240" w:lineRule="auto"/>
        <w:rPr>
          <w:rFonts w:ascii="Arial" w:hAnsi="Arial" w:cs="Arial"/>
          <w:sz w:val="18"/>
          <w:szCs w:val="18"/>
        </w:rPr>
      </w:pPr>
    </w:p>
    <w:p w14:paraId="3CBE0CC3" w14:textId="07160D0C" w:rsidR="00D75694" w:rsidRDefault="00D75694" w:rsidP="00D75694">
      <w:pPr>
        <w:spacing w:after="0" w:line="240" w:lineRule="auto"/>
        <w:rPr>
          <w:rFonts w:ascii="Arial" w:hAnsi="Arial" w:cs="Arial"/>
        </w:rPr>
      </w:pPr>
      <w:r w:rsidRPr="0081476C">
        <w:rPr>
          <w:rFonts w:ascii="Arial" w:hAnsi="Arial" w:cs="Arial"/>
          <w:b/>
          <w:bCs/>
        </w:rPr>
        <w:t>PREFERRED LANGUAGE TO ADDRESS TARGET</w:t>
      </w:r>
      <w:r w:rsidRPr="00D75694">
        <w:rPr>
          <w:rFonts w:ascii="Arial" w:hAnsi="Arial" w:cs="Arial"/>
        </w:rPr>
        <w:t>: Arabic, English</w:t>
      </w:r>
      <w:r w:rsidR="0081476C">
        <w:rPr>
          <w:rFonts w:ascii="Arial" w:hAnsi="Arial" w:cs="Arial"/>
        </w:rPr>
        <w:t xml:space="preserve">, or </w:t>
      </w:r>
      <w:r w:rsidRPr="00D75694">
        <w:rPr>
          <w:rFonts w:ascii="Arial" w:hAnsi="Arial" w:cs="Arial"/>
        </w:rPr>
        <w:t xml:space="preserve">your own language. </w:t>
      </w:r>
    </w:p>
    <w:p w14:paraId="2B5FE432" w14:textId="77777777" w:rsidR="00D75694" w:rsidRPr="0081476C" w:rsidRDefault="00D75694" w:rsidP="00D75694">
      <w:pPr>
        <w:spacing w:after="0" w:line="240" w:lineRule="auto"/>
        <w:rPr>
          <w:rFonts w:ascii="Arial" w:hAnsi="Arial" w:cs="Arial"/>
          <w:sz w:val="18"/>
          <w:szCs w:val="18"/>
        </w:rPr>
      </w:pPr>
    </w:p>
    <w:p w14:paraId="6A86C666" w14:textId="7EAC3323" w:rsidR="00D75694" w:rsidRDefault="00D75694" w:rsidP="00D75694">
      <w:pPr>
        <w:spacing w:after="0" w:line="240" w:lineRule="auto"/>
        <w:rPr>
          <w:rFonts w:ascii="Arial" w:hAnsi="Arial" w:cs="Arial"/>
        </w:rPr>
      </w:pPr>
      <w:r w:rsidRPr="0081476C">
        <w:rPr>
          <w:rFonts w:ascii="Arial" w:hAnsi="Arial" w:cs="Arial"/>
          <w:b/>
          <w:bCs/>
        </w:rPr>
        <w:t>PLEASE TAKE ACTION AS SOON AS POSSIBLE UNTIL</w:t>
      </w:r>
      <w:r w:rsidRPr="00D75694">
        <w:rPr>
          <w:rFonts w:ascii="Arial" w:hAnsi="Arial" w:cs="Arial"/>
        </w:rPr>
        <w:t xml:space="preserve">: November </w:t>
      </w:r>
      <w:r w:rsidR="0081476C" w:rsidRPr="00D75694">
        <w:rPr>
          <w:rFonts w:ascii="Arial" w:hAnsi="Arial" w:cs="Arial"/>
        </w:rPr>
        <w:t>9</w:t>
      </w:r>
      <w:r w:rsidR="0081476C">
        <w:rPr>
          <w:rFonts w:ascii="Arial" w:hAnsi="Arial" w:cs="Arial"/>
        </w:rPr>
        <w:t xml:space="preserve">, </w:t>
      </w:r>
      <w:r w:rsidRPr="00D75694">
        <w:rPr>
          <w:rFonts w:ascii="Arial" w:hAnsi="Arial" w:cs="Arial"/>
        </w:rPr>
        <w:t xml:space="preserve">2024 </w:t>
      </w:r>
    </w:p>
    <w:p w14:paraId="00D762D5" w14:textId="77777777" w:rsidR="00D75694" w:rsidRPr="0081476C" w:rsidRDefault="00D75694" w:rsidP="00D75694">
      <w:pPr>
        <w:spacing w:after="0" w:line="240" w:lineRule="auto"/>
        <w:rPr>
          <w:rFonts w:ascii="Arial" w:hAnsi="Arial" w:cs="Arial"/>
          <w:sz w:val="18"/>
          <w:szCs w:val="18"/>
        </w:rPr>
      </w:pPr>
    </w:p>
    <w:p w14:paraId="5A9BD886" w14:textId="4F761A2F" w:rsidR="00D75694" w:rsidRPr="00D75694" w:rsidRDefault="00D75694" w:rsidP="00D75694">
      <w:pPr>
        <w:spacing w:after="0" w:line="240" w:lineRule="auto"/>
        <w:rPr>
          <w:rFonts w:ascii="Arial" w:hAnsi="Arial" w:cs="Arial"/>
        </w:rPr>
      </w:pPr>
      <w:r w:rsidRPr="00D75694">
        <w:rPr>
          <w:rFonts w:ascii="Arial" w:hAnsi="Arial" w:cs="Arial"/>
          <w:b/>
          <w:bCs/>
        </w:rPr>
        <w:t>NAME AND PRONOUN</w:t>
      </w:r>
      <w:r w:rsidRPr="00D75694">
        <w:rPr>
          <w:rFonts w:ascii="Arial" w:hAnsi="Arial" w:cs="Arial"/>
        </w:rPr>
        <w:t>: Yehia Hussein Abdelhad (he/him)</w:t>
      </w:r>
    </w:p>
    <w:sectPr w:rsidR="00D75694" w:rsidRPr="00D75694" w:rsidSect="00D75694">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53038" w14:textId="77777777" w:rsidR="00074DCB" w:rsidRDefault="00074DCB" w:rsidP="00D75694">
      <w:pPr>
        <w:spacing w:after="0" w:line="240" w:lineRule="auto"/>
      </w:pPr>
      <w:r>
        <w:separator/>
      </w:r>
    </w:p>
  </w:endnote>
  <w:endnote w:type="continuationSeparator" w:id="0">
    <w:p w14:paraId="49A414D1" w14:textId="77777777" w:rsidR="00074DCB" w:rsidRDefault="00074DCB" w:rsidP="00D7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985BA" w14:textId="0A7D6C1A" w:rsidR="0081476C" w:rsidRPr="00234918" w:rsidRDefault="0081476C" w:rsidP="0081476C">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520FD631" w14:textId="50B52B21" w:rsidR="0081476C" w:rsidRDefault="0081476C" w:rsidP="0081476C">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E7D9F" w14:textId="6B59063D" w:rsidR="0081476C" w:rsidRDefault="0081476C" w:rsidP="0081476C">
    <w:pPr>
      <w:pStyle w:val="Footer"/>
      <w:jc w:val="right"/>
    </w:pPr>
    <w:r>
      <w:rPr>
        <w:noProof/>
      </w:rPr>
      <w:drawing>
        <wp:inline distT="0" distB="0" distL="0" distR="0" wp14:anchorId="515133CA" wp14:editId="333CC04C">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A5619" w14:textId="77777777" w:rsidR="00074DCB" w:rsidRDefault="00074DCB" w:rsidP="00D75694">
      <w:pPr>
        <w:spacing w:after="0" w:line="240" w:lineRule="auto"/>
      </w:pPr>
      <w:r>
        <w:separator/>
      </w:r>
    </w:p>
  </w:footnote>
  <w:footnote w:type="continuationSeparator" w:id="0">
    <w:p w14:paraId="537C9654" w14:textId="77777777" w:rsidR="00074DCB" w:rsidRDefault="00074DCB" w:rsidP="00D75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DB05A" w14:textId="1FA2E277" w:rsidR="00D75694" w:rsidRPr="00D75694" w:rsidRDefault="00D75694" w:rsidP="00D75694">
    <w:pPr>
      <w:rPr>
        <w:sz w:val="20"/>
        <w:szCs w:val="20"/>
      </w:rPr>
    </w:pPr>
    <w:r w:rsidRPr="00D75694">
      <w:rPr>
        <w:rFonts w:ascii="Arial" w:hAnsi="Arial" w:cs="Arial"/>
        <w:sz w:val="20"/>
        <w:szCs w:val="20"/>
      </w:rPr>
      <w:t xml:space="preserve">First UA: 74/24 Index: MDE 12/8416/2024 Egypt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75694">
      <w:rPr>
        <w:rFonts w:ascii="Arial" w:hAnsi="Arial" w:cs="Arial"/>
        <w:sz w:val="20"/>
        <w:szCs w:val="20"/>
      </w:rPr>
      <w:t xml:space="preserve">Date: 9 August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AA3A" w14:textId="71201C86" w:rsidR="0081476C" w:rsidRPr="0081476C" w:rsidRDefault="0081476C" w:rsidP="0081476C">
    <w:pPr>
      <w:rPr>
        <w:sz w:val="20"/>
        <w:szCs w:val="20"/>
      </w:rPr>
    </w:pPr>
    <w:r w:rsidRPr="00D75694">
      <w:rPr>
        <w:rFonts w:ascii="Arial" w:hAnsi="Arial" w:cs="Arial"/>
        <w:sz w:val="20"/>
        <w:szCs w:val="20"/>
      </w:rPr>
      <w:t xml:space="preserve">First UA: 74/24 Index: MDE 12/8416/2024 Egypt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75694">
      <w:rPr>
        <w:rFonts w:ascii="Arial" w:hAnsi="Arial" w:cs="Arial"/>
        <w:sz w:val="20"/>
        <w:szCs w:val="20"/>
      </w:rPr>
      <w:t xml:space="preserve">Date: 9 August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94"/>
    <w:rsid w:val="00074DCB"/>
    <w:rsid w:val="003F01BF"/>
    <w:rsid w:val="0044782A"/>
    <w:rsid w:val="004A5F38"/>
    <w:rsid w:val="004B18B7"/>
    <w:rsid w:val="007000A2"/>
    <w:rsid w:val="0081476C"/>
    <w:rsid w:val="009E1B65"/>
    <w:rsid w:val="009F17EC"/>
    <w:rsid w:val="00A0413B"/>
    <w:rsid w:val="00A93583"/>
    <w:rsid w:val="00B22733"/>
    <w:rsid w:val="00C413E2"/>
    <w:rsid w:val="00C93A5D"/>
    <w:rsid w:val="00D51C1F"/>
    <w:rsid w:val="00D75694"/>
    <w:rsid w:val="00DF13B4"/>
    <w:rsid w:val="00F4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59A8A"/>
  <w15:chartTrackingRefBased/>
  <w15:docId w15:val="{61FA2CB8-7269-4A6B-8216-03205B66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6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6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6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6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6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6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6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6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6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6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6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6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6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6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6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6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6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694"/>
    <w:rPr>
      <w:rFonts w:eastAsiaTheme="majorEastAsia" w:cstheme="majorBidi"/>
      <w:color w:val="272727" w:themeColor="text1" w:themeTint="D8"/>
    </w:rPr>
  </w:style>
  <w:style w:type="paragraph" w:styleId="Title">
    <w:name w:val="Title"/>
    <w:basedOn w:val="Normal"/>
    <w:next w:val="Normal"/>
    <w:link w:val="TitleChar"/>
    <w:uiPriority w:val="10"/>
    <w:qFormat/>
    <w:rsid w:val="00D756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6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6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6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694"/>
    <w:pPr>
      <w:spacing w:before="160"/>
      <w:jc w:val="center"/>
    </w:pPr>
    <w:rPr>
      <w:i/>
      <w:iCs/>
      <w:color w:val="404040" w:themeColor="text1" w:themeTint="BF"/>
    </w:rPr>
  </w:style>
  <w:style w:type="character" w:customStyle="1" w:styleId="QuoteChar">
    <w:name w:val="Quote Char"/>
    <w:basedOn w:val="DefaultParagraphFont"/>
    <w:link w:val="Quote"/>
    <w:uiPriority w:val="29"/>
    <w:rsid w:val="00D75694"/>
    <w:rPr>
      <w:i/>
      <w:iCs/>
      <w:color w:val="404040" w:themeColor="text1" w:themeTint="BF"/>
    </w:rPr>
  </w:style>
  <w:style w:type="paragraph" w:styleId="ListParagraph">
    <w:name w:val="List Paragraph"/>
    <w:basedOn w:val="Normal"/>
    <w:uiPriority w:val="34"/>
    <w:qFormat/>
    <w:rsid w:val="00D75694"/>
    <w:pPr>
      <w:ind w:left="720"/>
      <w:contextualSpacing/>
    </w:pPr>
  </w:style>
  <w:style w:type="character" w:styleId="IntenseEmphasis">
    <w:name w:val="Intense Emphasis"/>
    <w:basedOn w:val="DefaultParagraphFont"/>
    <w:uiPriority w:val="21"/>
    <w:qFormat/>
    <w:rsid w:val="00D75694"/>
    <w:rPr>
      <w:i/>
      <w:iCs/>
      <w:color w:val="0F4761" w:themeColor="accent1" w:themeShade="BF"/>
    </w:rPr>
  </w:style>
  <w:style w:type="paragraph" w:styleId="IntenseQuote">
    <w:name w:val="Intense Quote"/>
    <w:basedOn w:val="Normal"/>
    <w:next w:val="Normal"/>
    <w:link w:val="IntenseQuoteChar"/>
    <w:uiPriority w:val="30"/>
    <w:qFormat/>
    <w:rsid w:val="00D756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694"/>
    <w:rPr>
      <w:i/>
      <w:iCs/>
      <w:color w:val="0F4761" w:themeColor="accent1" w:themeShade="BF"/>
    </w:rPr>
  </w:style>
  <w:style w:type="character" w:styleId="IntenseReference">
    <w:name w:val="Intense Reference"/>
    <w:basedOn w:val="DefaultParagraphFont"/>
    <w:uiPriority w:val="32"/>
    <w:qFormat/>
    <w:rsid w:val="00D75694"/>
    <w:rPr>
      <w:b/>
      <w:bCs/>
      <w:smallCaps/>
      <w:color w:val="0F4761" w:themeColor="accent1" w:themeShade="BF"/>
      <w:spacing w:val="5"/>
    </w:rPr>
  </w:style>
  <w:style w:type="paragraph" w:styleId="Header">
    <w:name w:val="header"/>
    <w:basedOn w:val="Normal"/>
    <w:link w:val="HeaderChar"/>
    <w:uiPriority w:val="99"/>
    <w:unhideWhenUsed/>
    <w:rsid w:val="00D75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694"/>
  </w:style>
  <w:style w:type="paragraph" w:styleId="Footer">
    <w:name w:val="footer"/>
    <w:basedOn w:val="Normal"/>
    <w:link w:val="FooterChar"/>
    <w:uiPriority w:val="99"/>
    <w:unhideWhenUsed/>
    <w:rsid w:val="00D75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694"/>
  </w:style>
  <w:style w:type="paragraph" w:customStyle="1" w:styleId="paragraph">
    <w:name w:val="paragraph"/>
    <w:basedOn w:val="Normal"/>
    <w:rsid w:val="00D7569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75694"/>
  </w:style>
  <w:style w:type="character" w:styleId="Hyperlink">
    <w:name w:val="Hyperlink"/>
    <w:basedOn w:val="DefaultParagraphFont"/>
    <w:uiPriority w:val="99"/>
    <w:unhideWhenUsed/>
    <w:rsid w:val="00D75694"/>
    <w:rPr>
      <w:color w:val="467886" w:themeColor="hyperlink"/>
      <w:u w:val="single"/>
    </w:rPr>
  </w:style>
  <w:style w:type="character" w:styleId="UnresolvedMention">
    <w:name w:val="Unresolved Mention"/>
    <w:basedOn w:val="DefaultParagraphFont"/>
    <w:uiPriority w:val="99"/>
    <w:semiHidden/>
    <w:unhideWhenUsed/>
    <w:rsid w:val="00D75694"/>
    <w:rPr>
      <w:color w:val="605E5C"/>
      <w:shd w:val="clear" w:color="auto" w:fill="E1DFDD"/>
    </w:rPr>
  </w:style>
  <w:style w:type="character" w:styleId="CommentReference">
    <w:name w:val="annotation reference"/>
    <w:basedOn w:val="DefaultParagraphFont"/>
    <w:uiPriority w:val="99"/>
    <w:semiHidden/>
    <w:unhideWhenUsed/>
    <w:rsid w:val="00A0413B"/>
    <w:rPr>
      <w:sz w:val="16"/>
      <w:szCs w:val="16"/>
    </w:rPr>
  </w:style>
  <w:style w:type="paragraph" w:styleId="CommentText">
    <w:name w:val="annotation text"/>
    <w:basedOn w:val="Normal"/>
    <w:link w:val="CommentTextChar"/>
    <w:uiPriority w:val="99"/>
    <w:unhideWhenUsed/>
    <w:rsid w:val="00A0413B"/>
    <w:pPr>
      <w:spacing w:line="240" w:lineRule="auto"/>
    </w:pPr>
    <w:rPr>
      <w:sz w:val="20"/>
      <w:szCs w:val="20"/>
    </w:rPr>
  </w:style>
  <w:style w:type="character" w:customStyle="1" w:styleId="CommentTextChar">
    <w:name w:val="Comment Text Char"/>
    <w:basedOn w:val="DefaultParagraphFont"/>
    <w:link w:val="CommentText"/>
    <w:uiPriority w:val="99"/>
    <w:rsid w:val="00A0413B"/>
    <w:rPr>
      <w:sz w:val="20"/>
      <w:szCs w:val="20"/>
    </w:rPr>
  </w:style>
  <w:style w:type="paragraph" w:styleId="CommentSubject">
    <w:name w:val="annotation subject"/>
    <w:basedOn w:val="CommentText"/>
    <w:next w:val="CommentText"/>
    <w:link w:val="CommentSubjectChar"/>
    <w:uiPriority w:val="99"/>
    <w:semiHidden/>
    <w:unhideWhenUsed/>
    <w:rsid w:val="00A0413B"/>
    <w:rPr>
      <w:b/>
      <w:bCs/>
    </w:rPr>
  </w:style>
  <w:style w:type="character" w:customStyle="1" w:styleId="CommentSubjectChar">
    <w:name w:val="Comment Subject Char"/>
    <w:basedOn w:val="CommentTextChar"/>
    <w:link w:val="CommentSubject"/>
    <w:uiPriority w:val="99"/>
    <w:semiHidden/>
    <w:rsid w:val="00A041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egyptembassy.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x.com/EgyptianPP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gyptianfront.org/ar/2024/01/%D9%84%D9%86%D8%B4%D8%B1%D9%87-%D9%85%D9%82%D8%A7%D9%84%D8%A7%D8%AA-%D8%B3%D9%8A%D8%A7%D8%B3%D8%A7%D8%AA-%D9%85%D9%86%D8%AA%D9%82%D8%AF%D8%A9-%D9%84%D9%84%D9%86%D8%B8%D8%A7%D9%85-%D8%A7%D9%84%D8%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cesr.org/%D9%85%D8%AA%D9%87%D9%85%D9%88%D9%86-%D8%A8%D8%A7%D9%84%D8%A3%D9%85%D9%84-%D9%8A%D8%AD%D9%8A-%D8%AD%D8%B3%D9%8A%D9%86-%D8%B9%D8%A8%D8%AF-%D8%A7%D9%84%D9%87%D8%A7%D8%AF%D9%8A-%D8%A8%D8%B1/"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fjustice.org/ar/pcalendar/%D9%82%D8%B6%D9%8A%D8%A9-%D9%8A%D8%AD%D9%8A%D9%8A-%D8%AD%D8%B3%D9%8A%D9%86-%D8%B9%D8%A8%D8%AF-%D8%A7%D9%84%D9%87%D8%A7%D8%AF%D9%8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14</cp:revision>
  <cp:lastPrinted>2024-08-14T17:09:00Z</cp:lastPrinted>
  <dcterms:created xsi:type="dcterms:W3CDTF">2024-08-12T17:46:00Z</dcterms:created>
  <dcterms:modified xsi:type="dcterms:W3CDTF">2024-08-16T18:37:00Z</dcterms:modified>
</cp:coreProperties>
</file>