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C0F80" w14:textId="77777777" w:rsidR="006D5564" w:rsidRPr="006D5564" w:rsidRDefault="006D5564" w:rsidP="006D5564">
      <w:pPr>
        <w:spacing w:line="240" w:lineRule="auto"/>
        <w:rPr>
          <w:rFonts w:ascii="Arial" w:hAnsi="Arial" w:cs="Arial"/>
          <w:sz w:val="60"/>
          <w:szCs w:val="60"/>
        </w:rPr>
      </w:pPr>
      <w:r w:rsidRPr="006D5564">
        <w:rPr>
          <w:rFonts w:ascii="Arial" w:hAnsi="Arial" w:cs="Arial"/>
          <w:sz w:val="60"/>
          <w:szCs w:val="60"/>
          <w:highlight w:val="yellow"/>
        </w:rPr>
        <w:t>URGENT ACTION</w:t>
      </w:r>
      <w:r w:rsidRPr="006D5564">
        <w:rPr>
          <w:rFonts w:ascii="Arial" w:hAnsi="Arial" w:cs="Arial"/>
          <w:sz w:val="60"/>
          <w:szCs w:val="60"/>
        </w:rPr>
        <w:t xml:space="preserve"> </w:t>
      </w:r>
    </w:p>
    <w:p w14:paraId="197D8A7D" w14:textId="77777777" w:rsidR="006D5564" w:rsidRPr="006D5564" w:rsidRDefault="006D5564" w:rsidP="006D5564">
      <w:pPr>
        <w:spacing w:after="0" w:line="240" w:lineRule="auto"/>
        <w:rPr>
          <w:rFonts w:ascii="Arial" w:hAnsi="Arial" w:cs="Arial"/>
          <w:b/>
          <w:bCs/>
          <w:sz w:val="28"/>
          <w:szCs w:val="28"/>
        </w:rPr>
      </w:pPr>
      <w:r w:rsidRPr="006D5564">
        <w:rPr>
          <w:rFonts w:ascii="Arial" w:hAnsi="Arial" w:cs="Arial"/>
          <w:b/>
          <w:bCs/>
          <w:sz w:val="28"/>
          <w:szCs w:val="28"/>
        </w:rPr>
        <w:t xml:space="preserve">RELEASE ARBITRARILY DETAINED EDUCATION EXPERT </w:t>
      </w:r>
    </w:p>
    <w:p w14:paraId="4755D22A" w14:textId="7F44E9C5" w:rsidR="006D5564" w:rsidRDefault="006D5564" w:rsidP="006D5564">
      <w:pPr>
        <w:spacing w:after="0" w:line="240" w:lineRule="auto"/>
        <w:rPr>
          <w:rFonts w:ascii="Arial" w:hAnsi="Arial" w:cs="Arial"/>
          <w:b/>
          <w:bCs/>
          <w:sz w:val="22"/>
          <w:szCs w:val="22"/>
        </w:rPr>
      </w:pPr>
      <w:r w:rsidRPr="006D5564">
        <w:rPr>
          <w:rFonts w:ascii="Arial" w:hAnsi="Arial" w:cs="Arial"/>
          <w:b/>
          <w:bCs/>
          <w:sz w:val="22"/>
          <w:szCs w:val="22"/>
        </w:rPr>
        <w:t>Moujib al-</w:t>
      </w:r>
      <w:proofErr w:type="spellStart"/>
      <w:r w:rsidRPr="006D5564">
        <w:rPr>
          <w:rFonts w:ascii="Arial" w:hAnsi="Arial" w:cs="Arial"/>
          <w:b/>
          <w:bCs/>
          <w:sz w:val="22"/>
          <w:szCs w:val="22"/>
        </w:rPr>
        <w:t>Mikhlafi</w:t>
      </w:r>
      <w:proofErr w:type="spellEnd"/>
      <w:r w:rsidRPr="006D5564">
        <w:rPr>
          <w:rFonts w:ascii="Arial" w:hAnsi="Arial" w:cs="Arial"/>
          <w:b/>
          <w:bCs/>
          <w:sz w:val="22"/>
          <w:szCs w:val="22"/>
        </w:rPr>
        <w:t xml:space="preserve">, a Yemeni education expert and trainer, has been arbitrarily detained by the </w:t>
      </w:r>
      <w:proofErr w:type="spellStart"/>
      <w:r w:rsidRPr="006D5564">
        <w:rPr>
          <w:rFonts w:ascii="Arial" w:hAnsi="Arial" w:cs="Arial"/>
          <w:b/>
          <w:bCs/>
          <w:sz w:val="22"/>
          <w:szCs w:val="22"/>
        </w:rPr>
        <w:t>Huthi</w:t>
      </w:r>
      <w:proofErr w:type="spellEnd"/>
      <w:r w:rsidRPr="006D5564">
        <w:rPr>
          <w:rFonts w:ascii="Arial" w:hAnsi="Arial" w:cs="Arial"/>
          <w:b/>
          <w:bCs/>
          <w:sz w:val="22"/>
          <w:szCs w:val="22"/>
        </w:rPr>
        <w:t xml:space="preserve"> de facto authorities since October </w:t>
      </w:r>
      <w:r w:rsidR="004B5053" w:rsidRPr="006D5564">
        <w:rPr>
          <w:rFonts w:ascii="Arial" w:hAnsi="Arial" w:cs="Arial"/>
          <w:b/>
          <w:bCs/>
          <w:sz w:val="22"/>
          <w:szCs w:val="22"/>
        </w:rPr>
        <w:t>10</w:t>
      </w:r>
      <w:r w:rsidR="004B5053">
        <w:rPr>
          <w:rFonts w:ascii="Arial" w:hAnsi="Arial" w:cs="Arial"/>
          <w:b/>
          <w:bCs/>
          <w:sz w:val="22"/>
          <w:szCs w:val="22"/>
        </w:rPr>
        <w:t xml:space="preserve">, </w:t>
      </w:r>
      <w:proofErr w:type="gramStart"/>
      <w:r w:rsidRPr="006D5564">
        <w:rPr>
          <w:rFonts w:ascii="Arial" w:hAnsi="Arial" w:cs="Arial"/>
          <w:b/>
          <w:bCs/>
          <w:sz w:val="22"/>
          <w:szCs w:val="22"/>
        </w:rPr>
        <w:t>2023</w:t>
      </w:r>
      <w:proofErr w:type="gramEnd"/>
      <w:r w:rsidRPr="006D5564">
        <w:rPr>
          <w:rFonts w:ascii="Arial" w:hAnsi="Arial" w:cs="Arial"/>
          <w:b/>
          <w:bCs/>
          <w:sz w:val="22"/>
          <w:szCs w:val="22"/>
        </w:rPr>
        <w:t xml:space="preserve"> in </w:t>
      </w:r>
      <w:r w:rsidRPr="002B4189">
        <w:rPr>
          <w:rFonts w:ascii="Arial" w:hAnsi="Arial" w:cs="Arial"/>
          <w:b/>
          <w:bCs/>
          <w:sz w:val="22"/>
          <w:szCs w:val="22"/>
        </w:rPr>
        <w:t xml:space="preserve">Sana’a, Yemen. On September </w:t>
      </w:r>
      <w:r w:rsidR="004B5053" w:rsidRPr="002B4189">
        <w:rPr>
          <w:rFonts w:ascii="Arial" w:hAnsi="Arial" w:cs="Arial"/>
          <w:b/>
          <w:bCs/>
          <w:sz w:val="22"/>
          <w:szCs w:val="22"/>
        </w:rPr>
        <w:t xml:space="preserve">1, </w:t>
      </w:r>
      <w:r w:rsidRPr="002B4189">
        <w:rPr>
          <w:rFonts w:ascii="Arial" w:hAnsi="Arial" w:cs="Arial"/>
          <w:b/>
          <w:bCs/>
          <w:sz w:val="22"/>
          <w:szCs w:val="22"/>
        </w:rPr>
        <w:t xml:space="preserve">2024, a </w:t>
      </w:r>
      <w:proofErr w:type="spellStart"/>
      <w:r w:rsidRPr="002B4189">
        <w:rPr>
          <w:rFonts w:ascii="Arial" w:hAnsi="Arial" w:cs="Arial"/>
          <w:b/>
          <w:bCs/>
          <w:sz w:val="22"/>
          <w:szCs w:val="22"/>
        </w:rPr>
        <w:t>Huthi</w:t>
      </w:r>
      <w:proofErr w:type="spellEnd"/>
      <w:r w:rsidRPr="002B4189">
        <w:rPr>
          <w:rFonts w:ascii="Arial" w:hAnsi="Arial" w:cs="Arial"/>
          <w:b/>
          <w:bCs/>
          <w:sz w:val="22"/>
          <w:szCs w:val="22"/>
        </w:rPr>
        <w:t xml:space="preserve">-affiliated TV </w:t>
      </w:r>
      <w:r w:rsidR="009765F9" w:rsidRPr="002B4189">
        <w:rPr>
          <w:rFonts w:ascii="Arial" w:hAnsi="Arial" w:cs="Arial"/>
          <w:b/>
          <w:bCs/>
          <w:sz w:val="22"/>
          <w:szCs w:val="22"/>
        </w:rPr>
        <w:t xml:space="preserve">program </w:t>
      </w:r>
      <w:r w:rsidRPr="002B4189">
        <w:rPr>
          <w:rFonts w:ascii="Arial" w:hAnsi="Arial" w:cs="Arial"/>
          <w:b/>
          <w:bCs/>
          <w:sz w:val="22"/>
          <w:szCs w:val="22"/>
        </w:rPr>
        <w:t>featured him in what was portrayed</w:t>
      </w:r>
      <w:r w:rsidRPr="006D5564">
        <w:rPr>
          <w:rFonts w:ascii="Arial" w:hAnsi="Arial" w:cs="Arial"/>
          <w:b/>
          <w:bCs/>
          <w:sz w:val="22"/>
          <w:szCs w:val="22"/>
        </w:rPr>
        <w:t xml:space="preserve"> as a “confession” video indicating that he was a member of “a spying network” aimed at targeting the education sector in Yemen. If charged with spying, Moujib al-</w:t>
      </w:r>
      <w:proofErr w:type="spellStart"/>
      <w:r w:rsidRPr="006D5564">
        <w:rPr>
          <w:rFonts w:ascii="Arial" w:hAnsi="Arial" w:cs="Arial"/>
          <w:b/>
          <w:bCs/>
          <w:sz w:val="22"/>
          <w:szCs w:val="22"/>
        </w:rPr>
        <w:t>Mikhlafi</w:t>
      </w:r>
      <w:proofErr w:type="spellEnd"/>
      <w:r w:rsidRPr="006D5564">
        <w:rPr>
          <w:rFonts w:ascii="Arial" w:hAnsi="Arial" w:cs="Arial"/>
          <w:b/>
          <w:bCs/>
          <w:sz w:val="22"/>
          <w:szCs w:val="22"/>
        </w:rPr>
        <w:t xml:space="preserve"> would face the death penalty. Since his arrest, Moujib al-</w:t>
      </w:r>
      <w:proofErr w:type="spellStart"/>
      <w:r w:rsidRPr="006D5564">
        <w:rPr>
          <w:rFonts w:ascii="Arial" w:hAnsi="Arial" w:cs="Arial"/>
          <w:b/>
          <w:bCs/>
          <w:sz w:val="22"/>
          <w:szCs w:val="22"/>
        </w:rPr>
        <w:t>Mikhlafi</w:t>
      </w:r>
      <w:proofErr w:type="spellEnd"/>
      <w:r w:rsidRPr="006D5564">
        <w:rPr>
          <w:rFonts w:ascii="Arial" w:hAnsi="Arial" w:cs="Arial"/>
          <w:b/>
          <w:bCs/>
          <w:sz w:val="22"/>
          <w:szCs w:val="22"/>
        </w:rPr>
        <w:t xml:space="preserve"> was subjected to a litany of human rights violations including enforced disappearance, incommunicado detention</w:t>
      </w:r>
      <w:r w:rsidR="00323C60">
        <w:rPr>
          <w:rFonts w:ascii="Arial" w:hAnsi="Arial" w:cs="Arial"/>
          <w:b/>
          <w:bCs/>
          <w:sz w:val="22"/>
          <w:szCs w:val="22"/>
        </w:rPr>
        <w:t>,</w:t>
      </w:r>
      <w:r w:rsidRPr="006D5564">
        <w:rPr>
          <w:rFonts w:ascii="Arial" w:hAnsi="Arial" w:cs="Arial"/>
          <w:b/>
          <w:bCs/>
          <w:sz w:val="22"/>
          <w:szCs w:val="22"/>
        </w:rPr>
        <w:t xml:space="preserve"> and denial of his right to legal counsel. He was held in solitary confinement for at least three months, which constitutes ill-treatment and may amount to torture. He must be immediately released. </w:t>
      </w:r>
    </w:p>
    <w:p w14:paraId="3CBEB289" w14:textId="77777777" w:rsidR="006D5564" w:rsidRPr="006D5564" w:rsidRDefault="006D5564" w:rsidP="006D5564">
      <w:pPr>
        <w:spacing w:after="0" w:line="240" w:lineRule="auto"/>
        <w:rPr>
          <w:rFonts w:ascii="Arial" w:hAnsi="Arial" w:cs="Arial"/>
          <w:b/>
          <w:bCs/>
          <w:sz w:val="18"/>
          <w:szCs w:val="18"/>
        </w:rPr>
      </w:pPr>
    </w:p>
    <w:p w14:paraId="0DE79BA7" w14:textId="77777777" w:rsidR="006D5564" w:rsidRDefault="006D5564" w:rsidP="006D5564">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94B0FBE" w14:textId="77777777" w:rsidR="006D5564" w:rsidRDefault="006D5564" w:rsidP="006D5564">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1FA796BC" w14:textId="4723A897" w:rsidR="006D5564" w:rsidRPr="00E34237" w:rsidRDefault="002B4189" w:rsidP="006D5564">
      <w:pPr>
        <w:pStyle w:val="paragraph"/>
        <w:numPr>
          <w:ilvl w:val="0"/>
          <w:numId w:val="1"/>
        </w:numPr>
        <w:spacing w:before="0" w:beforeAutospacing="0" w:after="0" w:afterAutospacing="0"/>
        <w:textAlignment w:val="baseline"/>
        <w:rPr>
          <w:rStyle w:val="normaltextrun"/>
          <w:rFonts w:ascii="Arial" w:hAnsi="Arial" w:cs="Arial"/>
        </w:rPr>
      </w:pPr>
      <w:hyperlink r:id="rId7" w:tgtFrame="_blank" w:history="1">
        <w:r w:rsidR="006D5564" w:rsidRPr="00CF6E7A">
          <w:rPr>
            <w:rStyle w:val="normaltextrun"/>
            <w:rFonts w:ascii="Arial" w:eastAsiaTheme="majorEastAsia" w:hAnsi="Arial" w:cs="Arial"/>
            <w:color w:val="0563C1"/>
            <w:sz w:val="20"/>
            <w:szCs w:val="20"/>
            <w:u w:val="single"/>
          </w:rPr>
          <w:t>Click here</w:t>
        </w:r>
      </w:hyperlink>
      <w:r w:rsidR="006D5564" w:rsidRPr="00CF6E7A">
        <w:rPr>
          <w:rStyle w:val="normaltextrun"/>
          <w:rFonts w:ascii="Arial" w:eastAsiaTheme="majorEastAsia" w:hAnsi="Arial" w:cs="Arial"/>
          <w:color w:val="000000"/>
          <w:sz w:val="20"/>
          <w:szCs w:val="20"/>
        </w:rPr>
        <w:t xml:space="preserve"> to let us know the </w:t>
      </w:r>
      <w:r w:rsidR="006D5564" w:rsidRPr="00CF6E7A">
        <w:rPr>
          <w:rStyle w:val="normaltextrun"/>
          <w:rFonts w:ascii="Arial" w:eastAsiaTheme="majorEastAsia" w:hAnsi="Arial" w:cs="Arial"/>
          <w:sz w:val="20"/>
          <w:szCs w:val="20"/>
        </w:rPr>
        <w:t xml:space="preserve">actions you took on </w:t>
      </w:r>
      <w:r w:rsidR="006D5564">
        <w:rPr>
          <w:rStyle w:val="normaltextrun"/>
          <w:rFonts w:ascii="Arial" w:eastAsiaTheme="majorEastAsia" w:hAnsi="Arial" w:cs="Arial"/>
          <w:b/>
          <w:bCs/>
          <w:i/>
          <w:iCs/>
          <w:color w:val="000000" w:themeColor="text1"/>
          <w:sz w:val="20"/>
          <w:szCs w:val="20"/>
        </w:rPr>
        <w:t>Second U</w:t>
      </w:r>
      <w:r w:rsidR="006D5564" w:rsidRPr="00CF6E7A">
        <w:rPr>
          <w:rStyle w:val="normaltextrun"/>
          <w:rFonts w:ascii="Arial" w:eastAsiaTheme="majorEastAsia" w:hAnsi="Arial" w:cs="Arial"/>
          <w:b/>
          <w:bCs/>
          <w:i/>
          <w:iCs/>
          <w:color w:val="000000" w:themeColor="text1"/>
          <w:sz w:val="20"/>
          <w:szCs w:val="20"/>
        </w:rPr>
        <w:t xml:space="preserve">rgent Action </w:t>
      </w:r>
      <w:r w:rsidR="006D5564">
        <w:rPr>
          <w:rStyle w:val="normaltextrun"/>
          <w:rFonts w:ascii="Arial" w:eastAsiaTheme="majorEastAsia" w:hAnsi="Arial" w:cs="Arial"/>
          <w:b/>
          <w:bCs/>
          <w:i/>
          <w:iCs/>
          <w:color w:val="000000" w:themeColor="text1"/>
          <w:sz w:val="20"/>
          <w:szCs w:val="20"/>
        </w:rPr>
        <w:t>40</w:t>
      </w:r>
      <w:r w:rsidR="006D5564" w:rsidRPr="00CF6E7A">
        <w:rPr>
          <w:rStyle w:val="normaltextrun"/>
          <w:rFonts w:ascii="Arial" w:eastAsiaTheme="majorEastAsia" w:hAnsi="Arial" w:cs="Arial"/>
          <w:b/>
          <w:bCs/>
          <w:i/>
          <w:iCs/>
          <w:color w:val="000000" w:themeColor="text1"/>
          <w:sz w:val="20"/>
          <w:szCs w:val="20"/>
        </w:rPr>
        <w:t>.2</w:t>
      </w:r>
      <w:r w:rsidR="006D5564">
        <w:rPr>
          <w:rStyle w:val="normaltextrun"/>
          <w:rFonts w:ascii="Arial" w:eastAsiaTheme="majorEastAsia" w:hAnsi="Arial" w:cs="Arial"/>
          <w:b/>
          <w:bCs/>
          <w:i/>
          <w:iCs/>
          <w:color w:val="000000" w:themeColor="text1"/>
          <w:sz w:val="20"/>
          <w:szCs w:val="20"/>
        </w:rPr>
        <w:t>4</w:t>
      </w:r>
      <w:r w:rsidR="006D5564" w:rsidRPr="00CF6E7A">
        <w:rPr>
          <w:rStyle w:val="normaltextrun"/>
          <w:rFonts w:ascii="Arial" w:eastAsiaTheme="majorEastAsia" w:hAnsi="Arial" w:cs="Arial"/>
          <w:b/>
          <w:bCs/>
          <w:color w:val="000000" w:themeColor="text1"/>
          <w:sz w:val="20"/>
          <w:szCs w:val="20"/>
        </w:rPr>
        <w:t xml:space="preserve">. </w:t>
      </w:r>
      <w:r w:rsidR="006D5564" w:rsidRPr="00CF6E7A">
        <w:rPr>
          <w:rStyle w:val="normaltextrun"/>
          <w:rFonts w:ascii="Arial" w:eastAsiaTheme="majorEastAsia" w:hAnsi="Arial" w:cs="Arial"/>
          <w:sz w:val="20"/>
          <w:szCs w:val="20"/>
        </w:rPr>
        <w:t xml:space="preserve">It’s important </w:t>
      </w:r>
      <w:r w:rsidR="006D5564" w:rsidRPr="00CF6E7A">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0115813" w14:textId="77777777" w:rsidR="006D5564" w:rsidRPr="006D5564" w:rsidRDefault="006D5564" w:rsidP="006D5564">
      <w:pPr>
        <w:spacing w:after="0" w:line="240" w:lineRule="auto"/>
        <w:rPr>
          <w:rFonts w:ascii="Arial" w:hAnsi="Arial" w:cs="Arial"/>
          <w:sz w:val="18"/>
          <w:szCs w:val="18"/>
        </w:rPr>
      </w:pPr>
    </w:p>
    <w:p w14:paraId="724B6DD0" w14:textId="77777777" w:rsidR="006D5564" w:rsidRDefault="006D5564" w:rsidP="006D5564">
      <w:pPr>
        <w:spacing w:after="0" w:line="240" w:lineRule="auto"/>
        <w:rPr>
          <w:rFonts w:ascii="Arial" w:hAnsi="Arial" w:cs="Arial"/>
          <w:b/>
          <w:bCs/>
          <w:sz w:val="20"/>
          <w:szCs w:val="20"/>
        </w:rPr>
        <w:sectPr w:rsidR="006D5564" w:rsidSect="0076740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0AF3E07" w14:textId="35D38E92" w:rsidR="006D5564" w:rsidRPr="006D5564" w:rsidRDefault="006D5564" w:rsidP="006D5564">
      <w:pPr>
        <w:spacing w:after="0" w:line="240" w:lineRule="auto"/>
        <w:rPr>
          <w:rFonts w:ascii="Arial" w:hAnsi="Arial" w:cs="Arial"/>
          <w:b/>
          <w:bCs/>
          <w:sz w:val="20"/>
          <w:szCs w:val="20"/>
        </w:rPr>
      </w:pPr>
      <w:r w:rsidRPr="006D5564">
        <w:rPr>
          <w:rFonts w:ascii="Arial" w:hAnsi="Arial" w:cs="Arial"/>
          <w:b/>
          <w:bCs/>
          <w:sz w:val="20"/>
          <w:szCs w:val="20"/>
        </w:rPr>
        <w:t xml:space="preserve">Ansarullah Spokesperson Mohamed Abdelsalam </w:t>
      </w:r>
    </w:p>
    <w:p w14:paraId="62C7D31E" w14:textId="2535B3B6" w:rsidR="006D5564" w:rsidRPr="006D5564" w:rsidRDefault="006D5564" w:rsidP="006D5564">
      <w:pPr>
        <w:spacing w:after="0" w:line="240" w:lineRule="auto"/>
        <w:rPr>
          <w:rFonts w:ascii="Arial" w:hAnsi="Arial" w:cs="Arial"/>
          <w:sz w:val="20"/>
          <w:szCs w:val="20"/>
        </w:rPr>
      </w:pPr>
      <w:r w:rsidRPr="006D5564">
        <w:rPr>
          <w:rFonts w:ascii="Arial" w:hAnsi="Arial" w:cs="Arial"/>
          <w:sz w:val="20"/>
          <w:szCs w:val="20"/>
        </w:rPr>
        <w:t xml:space="preserve">Twitter/X: </w:t>
      </w:r>
      <w:hyperlink r:id="rId12" w:history="1">
        <w:r w:rsidRPr="006D5564">
          <w:rPr>
            <w:rStyle w:val="Hyperlink"/>
            <w:rFonts w:ascii="Arial" w:hAnsi="Arial" w:cs="Arial"/>
            <w:sz w:val="20"/>
            <w:szCs w:val="20"/>
          </w:rPr>
          <w:t>@abdusalamsalah</w:t>
        </w:r>
      </w:hyperlink>
      <w:r w:rsidRPr="006D5564">
        <w:rPr>
          <w:rFonts w:ascii="Arial" w:hAnsi="Arial" w:cs="Arial"/>
          <w:sz w:val="20"/>
          <w:szCs w:val="20"/>
        </w:rPr>
        <w:t xml:space="preserve"> </w:t>
      </w:r>
    </w:p>
    <w:p w14:paraId="068DC333" w14:textId="77777777" w:rsidR="006D5564" w:rsidRDefault="006D5564" w:rsidP="006D5564">
      <w:pPr>
        <w:spacing w:after="0" w:line="240" w:lineRule="auto"/>
        <w:rPr>
          <w:rFonts w:ascii="Arial" w:hAnsi="Arial" w:cs="Arial"/>
          <w:sz w:val="20"/>
          <w:szCs w:val="20"/>
        </w:rPr>
      </w:pPr>
      <w:r w:rsidRPr="006D5564">
        <w:rPr>
          <w:rFonts w:ascii="Arial" w:hAnsi="Arial" w:cs="Arial"/>
          <w:sz w:val="20"/>
          <w:szCs w:val="20"/>
        </w:rPr>
        <w:t xml:space="preserve">Email: mdabdalsalam@gmail.com  </w:t>
      </w:r>
    </w:p>
    <w:p w14:paraId="52C0AFA2" w14:textId="48EA7854" w:rsidR="006D5564" w:rsidRPr="006D5564" w:rsidRDefault="006D5564" w:rsidP="006D5564">
      <w:pPr>
        <w:spacing w:after="0" w:line="240" w:lineRule="auto"/>
        <w:jc w:val="right"/>
        <w:rPr>
          <w:rFonts w:ascii="Arial" w:hAnsi="Arial" w:cs="Arial"/>
          <w:color w:val="FF0000"/>
          <w:sz w:val="20"/>
          <w:szCs w:val="20"/>
        </w:rPr>
        <w:sectPr w:rsidR="006D5564" w:rsidRPr="006D5564" w:rsidSect="006D5564">
          <w:type w:val="continuous"/>
          <w:pgSz w:w="12240" w:h="15840"/>
          <w:pgMar w:top="720" w:right="720" w:bottom="2160" w:left="720" w:header="720" w:footer="720" w:gutter="0"/>
          <w:cols w:num="2" w:space="720"/>
          <w:docGrid w:linePitch="360"/>
        </w:sectPr>
      </w:pPr>
      <w:r w:rsidRPr="006D5564">
        <w:rPr>
          <w:rFonts w:ascii="Arial" w:hAnsi="Arial" w:cs="Arial"/>
          <w:color w:val="FF0000"/>
          <w:sz w:val="20"/>
          <w:szCs w:val="20"/>
        </w:rPr>
        <w:br w:type="column"/>
      </w:r>
      <w:r w:rsidRPr="006D5564">
        <w:rPr>
          <w:rFonts w:ascii="Arial" w:hAnsi="Arial" w:cs="Arial"/>
          <w:color w:val="FF0000"/>
          <w:sz w:val="20"/>
          <w:szCs w:val="20"/>
        </w:rPr>
        <w:t>*There is no domestic target for this UA</w:t>
      </w:r>
      <w:r w:rsidR="00C46ECD">
        <w:rPr>
          <w:rFonts w:ascii="Arial" w:hAnsi="Arial" w:cs="Arial"/>
          <w:color w:val="FF0000"/>
          <w:sz w:val="20"/>
          <w:szCs w:val="20"/>
        </w:rPr>
        <w:t xml:space="preserve"> </w:t>
      </w:r>
    </w:p>
    <w:p w14:paraId="3F30E8C8" w14:textId="35102853" w:rsidR="006D5564" w:rsidRDefault="006D5564" w:rsidP="006D5564">
      <w:pPr>
        <w:spacing w:line="240" w:lineRule="auto"/>
        <w:rPr>
          <w:rFonts w:ascii="Arial" w:hAnsi="Arial" w:cs="Arial"/>
        </w:rPr>
      </w:pPr>
      <w:r w:rsidRPr="006D5564">
        <w:rPr>
          <w:rFonts w:ascii="Arial" w:hAnsi="Arial" w:cs="Arial"/>
        </w:rPr>
        <w:t xml:space="preserve">Dear Mohamed Abdelsalam, </w:t>
      </w:r>
    </w:p>
    <w:p w14:paraId="253BA686" w14:textId="3E93EF32" w:rsidR="006D5564" w:rsidRDefault="006D5564" w:rsidP="006D5564">
      <w:pPr>
        <w:spacing w:line="240" w:lineRule="auto"/>
        <w:rPr>
          <w:rFonts w:ascii="Arial" w:hAnsi="Arial" w:cs="Arial"/>
        </w:rPr>
      </w:pPr>
      <w:r w:rsidRPr="006D5564">
        <w:rPr>
          <w:rFonts w:ascii="Arial" w:hAnsi="Arial" w:cs="Arial"/>
        </w:rPr>
        <w:t xml:space="preserve">We are extremely concerned about the recent developments on the case of </w:t>
      </w:r>
      <w:r w:rsidRPr="0076740A">
        <w:rPr>
          <w:rFonts w:ascii="Arial" w:hAnsi="Arial" w:cs="Arial"/>
          <w:b/>
          <w:bCs/>
        </w:rPr>
        <w:t>Moujib al-</w:t>
      </w:r>
      <w:proofErr w:type="spellStart"/>
      <w:r w:rsidRPr="0076740A">
        <w:rPr>
          <w:rFonts w:ascii="Arial" w:hAnsi="Arial" w:cs="Arial"/>
          <w:b/>
          <w:bCs/>
        </w:rPr>
        <w:t>Mikhlafi</w:t>
      </w:r>
      <w:proofErr w:type="spellEnd"/>
      <w:r w:rsidRPr="006D5564">
        <w:rPr>
          <w:rFonts w:ascii="Arial" w:hAnsi="Arial" w:cs="Arial"/>
        </w:rPr>
        <w:t>, a 49-year-old education expert and trainer on the rights of the child, peace building, dialogue</w:t>
      </w:r>
      <w:r w:rsidR="00323C60">
        <w:rPr>
          <w:rFonts w:ascii="Arial" w:hAnsi="Arial" w:cs="Arial"/>
        </w:rPr>
        <w:t>,</w:t>
      </w:r>
      <w:r w:rsidRPr="006D5564">
        <w:rPr>
          <w:rFonts w:ascii="Arial" w:hAnsi="Arial" w:cs="Arial"/>
        </w:rPr>
        <w:t xml:space="preserve"> and nonviolent communication, who has been arbitrarily detained since October </w:t>
      </w:r>
      <w:r w:rsidR="00683D21" w:rsidRPr="006D5564">
        <w:rPr>
          <w:rFonts w:ascii="Arial" w:hAnsi="Arial" w:cs="Arial"/>
        </w:rPr>
        <w:t>10</w:t>
      </w:r>
      <w:r w:rsidR="00683D21">
        <w:rPr>
          <w:rFonts w:ascii="Arial" w:hAnsi="Arial" w:cs="Arial"/>
        </w:rPr>
        <w:t xml:space="preserve">, </w:t>
      </w:r>
      <w:r w:rsidRPr="006D5564">
        <w:rPr>
          <w:rFonts w:ascii="Arial" w:hAnsi="Arial" w:cs="Arial"/>
        </w:rPr>
        <w:t>2023. Moujib al-</w:t>
      </w:r>
      <w:proofErr w:type="spellStart"/>
      <w:r w:rsidRPr="006D5564">
        <w:rPr>
          <w:rFonts w:ascii="Arial" w:hAnsi="Arial" w:cs="Arial"/>
        </w:rPr>
        <w:t>Mikhlafi</w:t>
      </w:r>
      <w:proofErr w:type="spellEnd"/>
      <w:r w:rsidRPr="006D5564">
        <w:rPr>
          <w:rFonts w:ascii="Arial" w:hAnsi="Arial" w:cs="Arial"/>
        </w:rPr>
        <w:t xml:space="preserve"> was featured in a video published on September </w:t>
      </w:r>
      <w:r w:rsidR="00683D21">
        <w:rPr>
          <w:rFonts w:ascii="Arial" w:hAnsi="Arial" w:cs="Arial"/>
        </w:rPr>
        <w:t xml:space="preserve">1, </w:t>
      </w:r>
      <w:r w:rsidRPr="006D5564">
        <w:rPr>
          <w:rFonts w:ascii="Arial" w:hAnsi="Arial" w:cs="Arial"/>
        </w:rPr>
        <w:t xml:space="preserve">2024, which </w:t>
      </w:r>
      <w:proofErr w:type="spellStart"/>
      <w:r w:rsidR="009821AA" w:rsidRPr="009821AA">
        <w:rPr>
          <w:rFonts w:ascii="Arial" w:hAnsi="Arial" w:cs="Arial"/>
        </w:rPr>
        <w:t>Huthi</w:t>
      </w:r>
      <w:proofErr w:type="spellEnd"/>
      <w:r w:rsidR="009821AA" w:rsidRPr="009821AA">
        <w:rPr>
          <w:rFonts w:ascii="Arial" w:hAnsi="Arial" w:cs="Arial"/>
        </w:rPr>
        <w:t xml:space="preserve"> authorities portrayed as a</w:t>
      </w:r>
      <w:r w:rsidR="009821AA">
        <w:rPr>
          <w:rFonts w:ascii="Arial" w:hAnsi="Arial" w:cs="Arial"/>
        </w:rPr>
        <w:t xml:space="preserve"> </w:t>
      </w:r>
      <w:r w:rsidRPr="006D5564">
        <w:rPr>
          <w:rFonts w:ascii="Arial" w:hAnsi="Arial" w:cs="Arial"/>
        </w:rPr>
        <w:t xml:space="preserve">“confession” video indicating that he was a member of a “a spying network” aimed at targeting the education sector in Yemen. </w:t>
      </w:r>
    </w:p>
    <w:p w14:paraId="060BE420" w14:textId="5E4E5D03" w:rsidR="006D5564" w:rsidRDefault="006D5564" w:rsidP="006D5564">
      <w:pPr>
        <w:spacing w:line="240" w:lineRule="auto"/>
        <w:rPr>
          <w:rFonts w:ascii="Arial" w:hAnsi="Arial" w:cs="Arial"/>
        </w:rPr>
      </w:pPr>
      <w:r w:rsidRPr="006D5564">
        <w:rPr>
          <w:rFonts w:ascii="Arial" w:hAnsi="Arial" w:cs="Arial"/>
        </w:rPr>
        <w:t>However, to date, Moujib al-</w:t>
      </w:r>
      <w:proofErr w:type="spellStart"/>
      <w:r w:rsidRPr="006D5564">
        <w:rPr>
          <w:rFonts w:ascii="Arial" w:hAnsi="Arial" w:cs="Arial"/>
        </w:rPr>
        <w:t>Mikhlafi</w:t>
      </w:r>
      <w:proofErr w:type="spellEnd"/>
      <w:r w:rsidRPr="006D5564">
        <w:rPr>
          <w:rFonts w:ascii="Arial" w:hAnsi="Arial" w:cs="Arial"/>
        </w:rPr>
        <w:t xml:space="preserve"> has not been transferred to the prosecution or formally charged and is still denied his right to legal counsel. If charged with spying, he would face the death penalty under Yemeni criminal law. He was held in prolonged solitary confinement for at least three months in violation of the absolute prohibition of torture and other cruel, inhuman and degrading treatment. </w:t>
      </w:r>
    </w:p>
    <w:p w14:paraId="2B5784F9" w14:textId="19AA4004" w:rsidR="006D5564" w:rsidRDefault="006D5564" w:rsidP="006D5564">
      <w:pPr>
        <w:spacing w:line="240" w:lineRule="auto"/>
        <w:rPr>
          <w:rFonts w:ascii="Arial" w:hAnsi="Arial" w:cs="Arial"/>
        </w:rPr>
      </w:pPr>
      <w:r w:rsidRPr="006D5564">
        <w:rPr>
          <w:rFonts w:ascii="Arial" w:hAnsi="Arial" w:cs="Arial"/>
        </w:rPr>
        <w:t xml:space="preserve">We urge the </w:t>
      </w:r>
      <w:proofErr w:type="spellStart"/>
      <w:r w:rsidRPr="006D5564">
        <w:rPr>
          <w:rFonts w:ascii="Arial" w:hAnsi="Arial" w:cs="Arial"/>
        </w:rPr>
        <w:t>Huthi</w:t>
      </w:r>
      <w:proofErr w:type="spellEnd"/>
      <w:r w:rsidRPr="006D5564">
        <w:rPr>
          <w:rFonts w:ascii="Arial" w:hAnsi="Arial" w:cs="Arial"/>
        </w:rPr>
        <w:t xml:space="preserve"> de facto authorities to immediately release Moujib al-</w:t>
      </w:r>
      <w:proofErr w:type="spellStart"/>
      <w:r w:rsidRPr="006D5564">
        <w:rPr>
          <w:rFonts w:ascii="Arial" w:hAnsi="Arial" w:cs="Arial"/>
        </w:rPr>
        <w:t>Mikhlafi</w:t>
      </w:r>
      <w:proofErr w:type="spellEnd"/>
      <w:r w:rsidRPr="006D5564">
        <w:rPr>
          <w:rFonts w:ascii="Arial" w:hAnsi="Arial" w:cs="Arial"/>
        </w:rPr>
        <w:t>. Pending his release, the authorities must ensure he is protected from torture and other ill-treatment and that he has access to legal counsel, regular family contact</w:t>
      </w:r>
      <w:r w:rsidR="001A1B4E">
        <w:rPr>
          <w:rFonts w:ascii="Arial" w:hAnsi="Arial" w:cs="Arial"/>
        </w:rPr>
        <w:t>,</w:t>
      </w:r>
      <w:r w:rsidRPr="006D5564">
        <w:rPr>
          <w:rFonts w:ascii="Arial" w:hAnsi="Arial" w:cs="Arial"/>
        </w:rPr>
        <w:t xml:space="preserve"> and adequate healthcare.  </w:t>
      </w:r>
    </w:p>
    <w:p w14:paraId="1126065F" w14:textId="77777777" w:rsidR="006D5564" w:rsidRDefault="006D5564" w:rsidP="006D5564">
      <w:pPr>
        <w:spacing w:line="240" w:lineRule="auto"/>
        <w:rPr>
          <w:rFonts w:ascii="Arial" w:hAnsi="Arial" w:cs="Arial"/>
        </w:rPr>
      </w:pPr>
      <w:r w:rsidRPr="006D5564">
        <w:rPr>
          <w:rFonts w:ascii="Arial" w:hAnsi="Arial" w:cs="Arial"/>
        </w:rPr>
        <w:t xml:space="preserve">Yours sincerely, </w:t>
      </w:r>
    </w:p>
    <w:p w14:paraId="672271E9" w14:textId="77777777" w:rsidR="009C39A4" w:rsidRDefault="009C39A4">
      <w:pPr>
        <w:rPr>
          <w:rFonts w:ascii="Arial" w:hAnsi="Arial" w:cs="Arial"/>
          <w:b/>
          <w:bCs/>
          <w:highlight w:val="lightGray"/>
        </w:rPr>
      </w:pPr>
      <w:r>
        <w:rPr>
          <w:rFonts w:ascii="Arial" w:hAnsi="Arial" w:cs="Arial"/>
          <w:b/>
          <w:bCs/>
          <w:highlight w:val="lightGray"/>
        </w:rPr>
        <w:br w:type="page"/>
      </w:r>
    </w:p>
    <w:p w14:paraId="77597D98" w14:textId="3D28F3EC" w:rsidR="006D5564" w:rsidRPr="006D5564" w:rsidRDefault="006D5564" w:rsidP="006D5564">
      <w:pPr>
        <w:spacing w:after="0" w:line="240" w:lineRule="auto"/>
        <w:rPr>
          <w:rFonts w:ascii="Arial" w:hAnsi="Arial" w:cs="Arial"/>
          <w:b/>
          <w:bCs/>
        </w:rPr>
      </w:pPr>
      <w:r w:rsidRPr="006D5564">
        <w:rPr>
          <w:rFonts w:ascii="Arial" w:hAnsi="Arial" w:cs="Arial"/>
          <w:b/>
          <w:bCs/>
          <w:highlight w:val="lightGray"/>
        </w:rPr>
        <w:lastRenderedPageBreak/>
        <w:t>ADDITIONAL INFORMATION</w:t>
      </w:r>
      <w:r w:rsidRPr="006D5564">
        <w:rPr>
          <w:rFonts w:ascii="Arial" w:hAnsi="Arial" w:cs="Arial"/>
          <w:b/>
          <w:bCs/>
        </w:rPr>
        <w:t xml:space="preserve"> </w:t>
      </w:r>
    </w:p>
    <w:p w14:paraId="672B8A44" w14:textId="22598308" w:rsidR="006D5564" w:rsidRDefault="006D5564" w:rsidP="006D5564">
      <w:pPr>
        <w:spacing w:after="0" w:line="240" w:lineRule="auto"/>
        <w:rPr>
          <w:rFonts w:ascii="Arial" w:hAnsi="Arial" w:cs="Arial"/>
        </w:rPr>
      </w:pPr>
      <w:r w:rsidRPr="006D5564">
        <w:rPr>
          <w:rFonts w:ascii="Arial" w:hAnsi="Arial" w:cs="Arial"/>
          <w:b/>
          <w:bCs/>
        </w:rPr>
        <w:t>Moujib al-</w:t>
      </w:r>
      <w:proofErr w:type="spellStart"/>
      <w:r w:rsidRPr="006D5564">
        <w:rPr>
          <w:rFonts w:ascii="Arial" w:hAnsi="Arial" w:cs="Arial"/>
          <w:b/>
          <w:bCs/>
        </w:rPr>
        <w:t>Mikhlafi</w:t>
      </w:r>
      <w:proofErr w:type="spellEnd"/>
      <w:r w:rsidRPr="006D5564">
        <w:rPr>
          <w:rFonts w:ascii="Arial" w:hAnsi="Arial" w:cs="Arial"/>
        </w:rPr>
        <w:t xml:space="preserve"> is an education expert and trainer who has been working at the Ministry of Education in Sana’a for 24 years until he was detained on October </w:t>
      </w:r>
      <w:r w:rsidR="009C39A4" w:rsidRPr="006D5564">
        <w:rPr>
          <w:rFonts w:ascii="Arial" w:hAnsi="Arial" w:cs="Arial"/>
        </w:rPr>
        <w:t>10</w:t>
      </w:r>
      <w:r w:rsidR="009C39A4">
        <w:rPr>
          <w:rFonts w:ascii="Arial" w:hAnsi="Arial" w:cs="Arial"/>
        </w:rPr>
        <w:t xml:space="preserve">, </w:t>
      </w:r>
      <w:r w:rsidRPr="006D5564">
        <w:rPr>
          <w:rFonts w:ascii="Arial" w:hAnsi="Arial" w:cs="Arial"/>
        </w:rPr>
        <w:t>2023. His work included trainings targeting education staff at schools on the rights of the child, peacebuilding</w:t>
      </w:r>
      <w:r w:rsidR="009C39A4">
        <w:rPr>
          <w:rFonts w:ascii="Arial" w:hAnsi="Arial" w:cs="Arial"/>
        </w:rPr>
        <w:t>,</w:t>
      </w:r>
      <w:r w:rsidRPr="006D5564">
        <w:rPr>
          <w:rFonts w:ascii="Arial" w:hAnsi="Arial" w:cs="Arial"/>
        </w:rPr>
        <w:t xml:space="preserve"> and conflict resolution, dialogue</w:t>
      </w:r>
      <w:r w:rsidR="007244A8">
        <w:rPr>
          <w:rFonts w:ascii="Arial" w:hAnsi="Arial" w:cs="Arial"/>
        </w:rPr>
        <w:t>,</w:t>
      </w:r>
      <w:r w:rsidRPr="006D5564">
        <w:rPr>
          <w:rFonts w:ascii="Arial" w:hAnsi="Arial" w:cs="Arial"/>
        </w:rPr>
        <w:t xml:space="preserve"> and nonviolent communication. </w:t>
      </w:r>
    </w:p>
    <w:p w14:paraId="7DDC1653" w14:textId="77777777" w:rsidR="006D5564" w:rsidRPr="006D5564" w:rsidRDefault="006D5564" w:rsidP="006D5564">
      <w:pPr>
        <w:spacing w:after="0" w:line="240" w:lineRule="auto"/>
        <w:rPr>
          <w:rFonts w:ascii="Arial" w:hAnsi="Arial" w:cs="Arial"/>
          <w:sz w:val="18"/>
          <w:szCs w:val="18"/>
        </w:rPr>
      </w:pPr>
    </w:p>
    <w:p w14:paraId="6F8DE70D" w14:textId="5F048120" w:rsidR="006D5564" w:rsidRDefault="006D5564" w:rsidP="006D5564">
      <w:pPr>
        <w:spacing w:after="0" w:line="240" w:lineRule="auto"/>
        <w:rPr>
          <w:rFonts w:ascii="Arial" w:hAnsi="Arial" w:cs="Arial"/>
        </w:rPr>
      </w:pPr>
      <w:r w:rsidRPr="006D5564">
        <w:rPr>
          <w:rFonts w:ascii="Arial" w:hAnsi="Arial" w:cs="Arial"/>
        </w:rPr>
        <w:t xml:space="preserve">Following his arrest, his family submitted an appeal to the head of the Supreme Political Council and the head of the security and intelligence service, and a complaint to the head of the legal unit at the office of the </w:t>
      </w:r>
      <w:proofErr w:type="spellStart"/>
      <w:r w:rsidRPr="006D5564">
        <w:rPr>
          <w:rFonts w:ascii="Arial" w:hAnsi="Arial" w:cs="Arial"/>
        </w:rPr>
        <w:t>Huthi</w:t>
      </w:r>
      <w:proofErr w:type="spellEnd"/>
      <w:r w:rsidRPr="006D5564">
        <w:rPr>
          <w:rFonts w:ascii="Arial" w:hAnsi="Arial" w:cs="Arial"/>
        </w:rPr>
        <w:t xml:space="preserve"> leader</w:t>
      </w:r>
      <w:r w:rsidR="007244A8">
        <w:rPr>
          <w:rFonts w:ascii="Arial" w:hAnsi="Arial" w:cs="Arial"/>
        </w:rPr>
        <w:t>,</w:t>
      </w:r>
      <w:r w:rsidRPr="006D5564">
        <w:rPr>
          <w:rFonts w:ascii="Arial" w:hAnsi="Arial" w:cs="Arial"/>
        </w:rPr>
        <w:t xml:space="preserve"> Abdul Malik al-</w:t>
      </w:r>
      <w:proofErr w:type="spellStart"/>
      <w:r w:rsidRPr="006D5564">
        <w:rPr>
          <w:rFonts w:ascii="Arial" w:hAnsi="Arial" w:cs="Arial"/>
        </w:rPr>
        <w:t>Huthi</w:t>
      </w:r>
      <w:proofErr w:type="spellEnd"/>
      <w:r w:rsidRPr="006D5564">
        <w:rPr>
          <w:rFonts w:ascii="Arial" w:hAnsi="Arial" w:cs="Arial"/>
        </w:rPr>
        <w:t xml:space="preserve">; they have not received a response to date. Arbitrary detention violates the Yemeni Criminal Procedure Law and the International Covenant on Civil and Political Rights, to which Yemen is a state party.  </w:t>
      </w:r>
    </w:p>
    <w:p w14:paraId="57B6BEEB" w14:textId="77777777" w:rsidR="006D5564" w:rsidRPr="006D5564" w:rsidRDefault="006D5564" w:rsidP="006D5564">
      <w:pPr>
        <w:spacing w:after="0" w:line="240" w:lineRule="auto"/>
        <w:rPr>
          <w:rFonts w:ascii="Arial" w:hAnsi="Arial" w:cs="Arial"/>
          <w:sz w:val="18"/>
          <w:szCs w:val="18"/>
        </w:rPr>
      </w:pPr>
    </w:p>
    <w:p w14:paraId="27BB70D6" w14:textId="40CB075A" w:rsidR="006D5564" w:rsidRDefault="006D5564" w:rsidP="006D5564">
      <w:pPr>
        <w:spacing w:after="0" w:line="240" w:lineRule="auto"/>
        <w:rPr>
          <w:rFonts w:ascii="Arial" w:hAnsi="Arial" w:cs="Arial"/>
        </w:rPr>
      </w:pPr>
      <w:r w:rsidRPr="006D5564">
        <w:rPr>
          <w:rFonts w:ascii="Arial" w:hAnsi="Arial" w:cs="Arial"/>
        </w:rPr>
        <w:t>His family’s concerns about his health mounted after they learned, in March 2024, that his health was deteriorating. Moujib al-</w:t>
      </w:r>
      <w:proofErr w:type="spellStart"/>
      <w:r w:rsidRPr="006D5564">
        <w:rPr>
          <w:rFonts w:ascii="Arial" w:hAnsi="Arial" w:cs="Arial"/>
        </w:rPr>
        <w:t>Mikhlafi</w:t>
      </w:r>
      <w:proofErr w:type="spellEnd"/>
      <w:r w:rsidRPr="006D5564">
        <w:rPr>
          <w:rFonts w:ascii="Arial" w:hAnsi="Arial" w:cs="Arial"/>
        </w:rPr>
        <w:t xml:space="preserve"> suffers from pre-existing health conditions including diabetes and high blood pressure. According to Amnesty International’s research, detainees at the </w:t>
      </w:r>
      <w:proofErr w:type="spellStart"/>
      <w:r w:rsidRPr="006D5564">
        <w:rPr>
          <w:rFonts w:ascii="Arial" w:hAnsi="Arial" w:cs="Arial"/>
        </w:rPr>
        <w:t>Huthi</w:t>
      </w:r>
      <w:proofErr w:type="spellEnd"/>
      <w:r w:rsidRPr="006D5564">
        <w:rPr>
          <w:rFonts w:ascii="Arial" w:hAnsi="Arial" w:cs="Arial"/>
        </w:rPr>
        <w:t xml:space="preserve">-run security and intelligence detention </w:t>
      </w:r>
      <w:r w:rsidR="007244A8" w:rsidRPr="006D5564">
        <w:rPr>
          <w:rFonts w:ascii="Arial" w:hAnsi="Arial" w:cs="Arial"/>
        </w:rPr>
        <w:t>centers</w:t>
      </w:r>
      <w:r w:rsidRPr="006D5564">
        <w:rPr>
          <w:rFonts w:ascii="Arial" w:hAnsi="Arial" w:cs="Arial"/>
        </w:rPr>
        <w:t xml:space="preserve"> are often held in horrific and punitive conditions and are denied access to adequate healthcare. </w:t>
      </w:r>
    </w:p>
    <w:p w14:paraId="45CA7BFD" w14:textId="77777777" w:rsidR="006D5564" w:rsidRPr="006D5564" w:rsidRDefault="006D5564" w:rsidP="006D5564">
      <w:pPr>
        <w:spacing w:after="0" w:line="240" w:lineRule="auto"/>
        <w:rPr>
          <w:rFonts w:ascii="Arial" w:hAnsi="Arial" w:cs="Arial"/>
          <w:sz w:val="18"/>
          <w:szCs w:val="18"/>
        </w:rPr>
      </w:pPr>
    </w:p>
    <w:p w14:paraId="10ACC013" w14:textId="30C3BC0C" w:rsidR="006D5564" w:rsidRDefault="006D5564" w:rsidP="006D5564">
      <w:pPr>
        <w:spacing w:after="0" w:line="240" w:lineRule="auto"/>
        <w:rPr>
          <w:rFonts w:ascii="Arial" w:hAnsi="Arial" w:cs="Arial"/>
        </w:rPr>
      </w:pPr>
      <w:r w:rsidRPr="006D5564">
        <w:rPr>
          <w:rFonts w:ascii="Arial" w:hAnsi="Arial" w:cs="Arial"/>
        </w:rPr>
        <w:t xml:space="preserve">On June </w:t>
      </w:r>
      <w:r w:rsidR="007244A8" w:rsidRPr="006D5564">
        <w:rPr>
          <w:rFonts w:ascii="Arial" w:hAnsi="Arial" w:cs="Arial"/>
        </w:rPr>
        <w:t>10</w:t>
      </w:r>
      <w:r w:rsidR="007244A8">
        <w:rPr>
          <w:rFonts w:ascii="Arial" w:hAnsi="Arial" w:cs="Arial"/>
        </w:rPr>
        <w:t xml:space="preserve">, </w:t>
      </w:r>
      <w:r w:rsidRPr="006D5564">
        <w:rPr>
          <w:rFonts w:ascii="Arial" w:hAnsi="Arial" w:cs="Arial"/>
        </w:rPr>
        <w:t xml:space="preserve">2024, the </w:t>
      </w:r>
      <w:proofErr w:type="spellStart"/>
      <w:r w:rsidRPr="006D5564">
        <w:rPr>
          <w:rFonts w:ascii="Arial" w:hAnsi="Arial" w:cs="Arial"/>
        </w:rPr>
        <w:t>Huthi</w:t>
      </w:r>
      <w:proofErr w:type="spellEnd"/>
      <w:r w:rsidRPr="006D5564">
        <w:rPr>
          <w:rFonts w:ascii="Arial" w:hAnsi="Arial" w:cs="Arial"/>
        </w:rPr>
        <w:t xml:space="preserve"> security and intelligence service announced the “discovery” of what they called “a spying network”. Since then, they have been broadcasting a series of videos on the </w:t>
      </w:r>
      <w:proofErr w:type="spellStart"/>
      <w:r w:rsidRPr="006D5564">
        <w:rPr>
          <w:rFonts w:ascii="Arial" w:hAnsi="Arial" w:cs="Arial"/>
        </w:rPr>
        <w:t>Huthiaffiliated</w:t>
      </w:r>
      <w:proofErr w:type="spellEnd"/>
      <w:r w:rsidRPr="006D5564">
        <w:rPr>
          <w:rFonts w:ascii="Arial" w:hAnsi="Arial" w:cs="Arial"/>
        </w:rPr>
        <w:t xml:space="preserve"> Al </w:t>
      </w:r>
      <w:proofErr w:type="spellStart"/>
      <w:r w:rsidRPr="006D5564">
        <w:rPr>
          <w:rFonts w:ascii="Arial" w:hAnsi="Arial" w:cs="Arial"/>
        </w:rPr>
        <w:t>Masira</w:t>
      </w:r>
      <w:proofErr w:type="spellEnd"/>
      <w:r w:rsidRPr="006D5564">
        <w:rPr>
          <w:rFonts w:ascii="Arial" w:hAnsi="Arial" w:cs="Arial"/>
        </w:rPr>
        <w:t xml:space="preserve"> TV featuring </w:t>
      </w:r>
      <w:proofErr w:type="gramStart"/>
      <w:r w:rsidRPr="006D5564">
        <w:rPr>
          <w:rFonts w:ascii="Arial" w:hAnsi="Arial" w:cs="Arial"/>
        </w:rPr>
        <w:t>a number of</w:t>
      </w:r>
      <w:proofErr w:type="gramEnd"/>
      <w:r w:rsidRPr="006D5564">
        <w:rPr>
          <w:rFonts w:ascii="Arial" w:hAnsi="Arial" w:cs="Arial"/>
        </w:rPr>
        <w:t xml:space="preserve"> detainees “confessing” to spying. Moujib al-</w:t>
      </w:r>
      <w:proofErr w:type="spellStart"/>
      <w:r w:rsidRPr="006D5564">
        <w:rPr>
          <w:rFonts w:ascii="Arial" w:hAnsi="Arial" w:cs="Arial"/>
        </w:rPr>
        <w:t>Mikhlafi</w:t>
      </w:r>
      <w:proofErr w:type="spellEnd"/>
      <w:r w:rsidRPr="006D5564">
        <w:rPr>
          <w:rFonts w:ascii="Arial" w:hAnsi="Arial" w:cs="Arial"/>
        </w:rPr>
        <w:t xml:space="preserve"> was featured in one of those videos, published on September </w:t>
      </w:r>
      <w:r w:rsidR="007244A8">
        <w:rPr>
          <w:rFonts w:ascii="Arial" w:hAnsi="Arial" w:cs="Arial"/>
        </w:rPr>
        <w:t xml:space="preserve">1, </w:t>
      </w:r>
      <w:r w:rsidR="007244A8" w:rsidRPr="006D5564">
        <w:rPr>
          <w:rFonts w:ascii="Arial" w:hAnsi="Arial" w:cs="Arial"/>
        </w:rPr>
        <w:t>2024,</w:t>
      </w:r>
      <w:r w:rsidRPr="006D5564">
        <w:rPr>
          <w:rFonts w:ascii="Arial" w:hAnsi="Arial" w:cs="Arial"/>
        </w:rPr>
        <w:t xml:space="preserve"> and titled “The US targeting of education in Yemen”.  </w:t>
      </w:r>
    </w:p>
    <w:p w14:paraId="227E394C" w14:textId="77777777" w:rsidR="006D5564" w:rsidRPr="006D5564" w:rsidRDefault="006D5564" w:rsidP="006D5564">
      <w:pPr>
        <w:spacing w:after="0" w:line="240" w:lineRule="auto"/>
        <w:rPr>
          <w:rFonts w:ascii="Arial" w:hAnsi="Arial" w:cs="Arial"/>
          <w:sz w:val="18"/>
          <w:szCs w:val="18"/>
        </w:rPr>
      </w:pPr>
    </w:p>
    <w:p w14:paraId="54A63FED" w14:textId="451FFF30" w:rsidR="006D5564" w:rsidRDefault="006D5564" w:rsidP="006D5564">
      <w:pPr>
        <w:spacing w:after="0" w:line="240" w:lineRule="auto"/>
        <w:rPr>
          <w:rFonts w:ascii="Arial" w:hAnsi="Arial" w:cs="Arial"/>
        </w:rPr>
      </w:pPr>
      <w:r w:rsidRPr="006D5564">
        <w:rPr>
          <w:rFonts w:ascii="Arial" w:hAnsi="Arial" w:cs="Arial"/>
        </w:rPr>
        <w:t>Since 2015, Amnesty International has documented scores of cases involving journalists, human rights defenders, political opponents</w:t>
      </w:r>
      <w:r w:rsidR="007244A8">
        <w:rPr>
          <w:rFonts w:ascii="Arial" w:hAnsi="Arial" w:cs="Arial"/>
        </w:rPr>
        <w:t>,</w:t>
      </w:r>
      <w:r w:rsidRPr="006D5564">
        <w:rPr>
          <w:rFonts w:ascii="Arial" w:hAnsi="Arial" w:cs="Arial"/>
        </w:rPr>
        <w:t xml:space="preserve"> and members of religious minorities who were subjected to unfair trials before the Sana’a based Specialized Criminal Court on trumped up spying charges, which are mandatorily punishable by death under Yemeni law. In all these cases, the </w:t>
      </w:r>
      <w:proofErr w:type="spellStart"/>
      <w:r w:rsidRPr="006D5564">
        <w:rPr>
          <w:rFonts w:ascii="Arial" w:hAnsi="Arial" w:cs="Arial"/>
        </w:rPr>
        <w:t>Huthis</w:t>
      </w:r>
      <w:proofErr w:type="spellEnd"/>
      <w:r w:rsidRPr="006D5564">
        <w:rPr>
          <w:rFonts w:ascii="Arial" w:hAnsi="Arial" w:cs="Arial"/>
        </w:rPr>
        <w:t xml:space="preserve">’ prosecution authorities appeared to have brought the spying charges </w:t>
      </w:r>
      <w:proofErr w:type="gramStart"/>
      <w:r w:rsidRPr="006D5564">
        <w:rPr>
          <w:rFonts w:ascii="Arial" w:hAnsi="Arial" w:cs="Arial"/>
        </w:rPr>
        <w:t xml:space="preserve">as </w:t>
      </w:r>
      <w:r w:rsidR="007244A8" w:rsidRPr="006D5564">
        <w:rPr>
          <w:rFonts w:ascii="Arial" w:hAnsi="Arial" w:cs="Arial"/>
        </w:rPr>
        <w:t>a means</w:t>
      </w:r>
      <w:r w:rsidRPr="006D5564">
        <w:rPr>
          <w:rFonts w:ascii="Arial" w:hAnsi="Arial" w:cs="Arial"/>
        </w:rPr>
        <w:t xml:space="preserve"> to</w:t>
      </w:r>
      <w:proofErr w:type="gramEnd"/>
      <w:r w:rsidRPr="006D5564">
        <w:rPr>
          <w:rFonts w:ascii="Arial" w:hAnsi="Arial" w:cs="Arial"/>
        </w:rPr>
        <w:t xml:space="preserve"> persecute political opponents and silence peaceful dissent. </w:t>
      </w:r>
    </w:p>
    <w:p w14:paraId="611EC061" w14:textId="77777777" w:rsidR="006D5564" w:rsidRPr="006D5564" w:rsidRDefault="006D5564" w:rsidP="006D5564">
      <w:pPr>
        <w:spacing w:after="0" w:line="240" w:lineRule="auto"/>
        <w:rPr>
          <w:rFonts w:ascii="Arial" w:hAnsi="Arial" w:cs="Arial"/>
          <w:sz w:val="18"/>
          <w:szCs w:val="18"/>
        </w:rPr>
      </w:pPr>
    </w:p>
    <w:p w14:paraId="3BB30FC1" w14:textId="0CD64ECC" w:rsidR="006D5564" w:rsidRDefault="006D5564" w:rsidP="006D5564">
      <w:pPr>
        <w:spacing w:after="0" w:line="240" w:lineRule="auto"/>
        <w:rPr>
          <w:rFonts w:ascii="Arial" w:hAnsi="Arial" w:cs="Arial"/>
        </w:rPr>
      </w:pPr>
      <w:r w:rsidRPr="006D5564">
        <w:rPr>
          <w:rFonts w:ascii="Arial" w:hAnsi="Arial" w:cs="Arial"/>
          <w:b/>
          <w:bCs/>
        </w:rPr>
        <w:t>PREFERRED LANGUAGE TO ADDRESS TARGET</w:t>
      </w:r>
      <w:r w:rsidRPr="006D5564">
        <w:rPr>
          <w:rFonts w:ascii="Arial" w:hAnsi="Arial" w:cs="Arial"/>
        </w:rPr>
        <w:t>: Arabic</w:t>
      </w:r>
      <w:r>
        <w:rPr>
          <w:rFonts w:ascii="Arial" w:hAnsi="Arial" w:cs="Arial"/>
        </w:rPr>
        <w:t xml:space="preserve">, </w:t>
      </w:r>
      <w:r w:rsidRPr="006D5564">
        <w:rPr>
          <w:rFonts w:ascii="Arial" w:hAnsi="Arial" w:cs="Arial"/>
        </w:rPr>
        <w:t>English</w:t>
      </w:r>
      <w:r>
        <w:rPr>
          <w:rFonts w:ascii="Arial" w:hAnsi="Arial" w:cs="Arial"/>
        </w:rPr>
        <w:t>, or</w:t>
      </w:r>
      <w:r w:rsidRPr="006D5564">
        <w:rPr>
          <w:rFonts w:ascii="Arial" w:hAnsi="Arial" w:cs="Arial"/>
        </w:rPr>
        <w:t xml:space="preserve"> your own language. </w:t>
      </w:r>
    </w:p>
    <w:p w14:paraId="6EB600C7" w14:textId="77777777" w:rsidR="006D5564" w:rsidRPr="006D5564" w:rsidRDefault="006D5564" w:rsidP="006D5564">
      <w:pPr>
        <w:spacing w:after="0" w:line="240" w:lineRule="auto"/>
        <w:rPr>
          <w:rFonts w:ascii="Arial" w:hAnsi="Arial" w:cs="Arial"/>
          <w:sz w:val="18"/>
          <w:szCs w:val="18"/>
        </w:rPr>
      </w:pPr>
    </w:p>
    <w:p w14:paraId="1C114E4E" w14:textId="3CB07DBF" w:rsidR="006D5564" w:rsidRDefault="006D5564" w:rsidP="006D5564">
      <w:pPr>
        <w:spacing w:after="0" w:line="240" w:lineRule="auto"/>
        <w:rPr>
          <w:rFonts w:ascii="Arial" w:hAnsi="Arial" w:cs="Arial"/>
        </w:rPr>
      </w:pPr>
      <w:r w:rsidRPr="006D5564">
        <w:rPr>
          <w:rFonts w:ascii="Arial" w:hAnsi="Arial" w:cs="Arial"/>
          <w:b/>
          <w:bCs/>
        </w:rPr>
        <w:t>PLEASE TAKE ACTION AS SOON AS POSSIBLE UNTIL</w:t>
      </w:r>
      <w:r w:rsidRPr="006D5564">
        <w:rPr>
          <w:rFonts w:ascii="Arial" w:hAnsi="Arial" w:cs="Arial"/>
        </w:rPr>
        <w:t>: December 25</w:t>
      </w:r>
      <w:r>
        <w:rPr>
          <w:rFonts w:ascii="Arial" w:hAnsi="Arial" w:cs="Arial"/>
        </w:rPr>
        <w:t xml:space="preserve">, </w:t>
      </w:r>
      <w:r w:rsidRPr="006D5564">
        <w:rPr>
          <w:rFonts w:ascii="Arial" w:hAnsi="Arial" w:cs="Arial"/>
        </w:rPr>
        <w:t xml:space="preserve">2024 </w:t>
      </w:r>
    </w:p>
    <w:p w14:paraId="16393777" w14:textId="77777777" w:rsidR="006D5564" w:rsidRPr="006D5564" w:rsidRDefault="006D5564" w:rsidP="006D5564">
      <w:pPr>
        <w:spacing w:after="0" w:line="240" w:lineRule="auto"/>
        <w:rPr>
          <w:rFonts w:ascii="Arial" w:hAnsi="Arial" w:cs="Arial"/>
          <w:sz w:val="18"/>
          <w:szCs w:val="18"/>
        </w:rPr>
      </w:pPr>
    </w:p>
    <w:p w14:paraId="3B4936A3" w14:textId="77777777" w:rsidR="006D5564" w:rsidRDefault="006D5564" w:rsidP="006D5564">
      <w:pPr>
        <w:spacing w:after="0" w:line="240" w:lineRule="auto"/>
        <w:rPr>
          <w:rFonts w:ascii="Arial" w:hAnsi="Arial" w:cs="Arial"/>
        </w:rPr>
      </w:pPr>
      <w:r w:rsidRPr="006D5564">
        <w:rPr>
          <w:rFonts w:ascii="Arial" w:hAnsi="Arial" w:cs="Arial"/>
          <w:b/>
          <w:bCs/>
        </w:rPr>
        <w:t>NAME AND PREFFERED PRONOUN</w:t>
      </w:r>
      <w:r w:rsidRPr="006D5564">
        <w:rPr>
          <w:rFonts w:ascii="Arial" w:hAnsi="Arial" w:cs="Arial"/>
        </w:rPr>
        <w:t>: Moujib al-</w:t>
      </w:r>
      <w:proofErr w:type="spellStart"/>
      <w:r w:rsidRPr="006D5564">
        <w:rPr>
          <w:rFonts w:ascii="Arial" w:hAnsi="Arial" w:cs="Arial"/>
        </w:rPr>
        <w:t>Mikhlafi</w:t>
      </w:r>
      <w:proofErr w:type="spellEnd"/>
      <w:r w:rsidRPr="006D5564">
        <w:rPr>
          <w:rFonts w:ascii="Arial" w:hAnsi="Arial" w:cs="Arial"/>
        </w:rPr>
        <w:t xml:space="preserve"> (he/him). </w:t>
      </w:r>
    </w:p>
    <w:p w14:paraId="615DD433" w14:textId="77777777" w:rsidR="006D5564" w:rsidRPr="006D5564" w:rsidRDefault="006D5564" w:rsidP="006D5564">
      <w:pPr>
        <w:spacing w:after="0" w:line="240" w:lineRule="auto"/>
        <w:rPr>
          <w:rFonts w:ascii="Arial" w:hAnsi="Arial" w:cs="Arial"/>
          <w:sz w:val="18"/>
          <w:szCs w:val="18"/>
        </w:rPr>
      </w:pPr>
    </w:p>
    <w:p w14:paraId="16D41DE6" w14:textId="02C1D6E5" w:rsidR="006D5564" w:rsidRPr="006D5564" w:rsidRDefault="006D5564" w:rsidP="006D5564">
      <w:pPr>
        <w:spacing w:after="0" w:line="240" w:lineRule="auto"/>
        <w:rPr>
          <w:rFonts w:ascii="Arial" w:hAnsi="Arial" w:cs="Arial"/>
        </w:rPr>
      </w:pPr>
      <w:r w:rsidRPr="006D5564">
        <w:rPr>
          <w:rFonts w:ascii="Arial" w:hAnsi="Arial" w:cs="Arial"/>
          <w:b/>
          <w:bCs/>
        </w:rPr>
        <w:t>LINK TO PREVIOUS UA</w:t>
      </w:r>
      <w:r w:rsidRPr="006D5564">
        <w:rPr>
          <w:rFonts w:ascii="Arial" w:hAnsi="Arial" w:cs="Arial"/>
        </w:rPr>
        <w:t>: https://www.amnesty.org/en/documents/mde31/8037/2024/en/.</w:t>
      </w:r>
    </w:p>
    <w:sectPr w:rsidR="006D5564" w:rsidRPr="006D5564" w:rsidSect="006D556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FE788" w14:textId="77777777" w:rsidR="006D5564" w:rsidRDefault="006D5564" w:rsidP="006D5564">
      <w:pPr>
        <w:spacing w:after="0" w:line="240" w:lineRule="auto"/>
      </w:pPr>
      <w:r>
        <w:separator/>
      </w:r>
    </w:p>
  </w:endnote>
  <w:endnote w:type="continuationSeparator" w:id="0">
    <w:p w14:paraId="1D8D2A9C" w14:textId="77777777" w:rsidR="006D5564" w:rsidRDefault="006D5564" w:rsidP="006D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E2E7" w14:textId="02B63739" w:rsidR="0076740A" w:rsidRPr="00234918" w:rsidRDefault="0076740A" w:rsidP="0076740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25FE67A9" w14:textId="49A01244" w:rsidR="0076740A" w:rsidRDefault="0076740A" w:rsidP="0076740A">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EF6E" w14:textId="79FD5643" w:rsidR="0076740A" w:rsidRDefault="0076740A" w:rsidP="0076740A">
    <w:pPr>
      <w:pStyle w:val="Footer"/>
      <w:jc w:val="right"/>
    </w:pPr>
    <w:r>
      <w:rPr>
        <w:noProof/>
      </w:rPr>
      <w:drawing>
        <wp:inline distT="0" distB="0" distL="0" distR="0" wp14:anchorId="06E34BC5" wp14:editId="58DE68C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30FD" w14:textId="77777777" w:rsidR="006D5564" w:rsidRDefault="006D5564" w:rsidP="006D5564">
      <w:pPr>
        <w:spacing w:after="0" w:line="240" w:lineRule="auto"/>
      </w:pPr>
      <w:r>
        <w:separator/>
      </w:r>
    </w:p>
  </w:footnote>
  <w:footnote w:type="continuationSeparator" w:id="0">
    <w:p w14:paraId="36A4E92D" w14:textId="77777777" w:rsidR="006D5564" w:rsidRDefault="006D5564" w:rsidP="006D5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8F18" w14:textId="6F4E21A6" w:rsidR="006D5564" w:rsidRPr="006D5564" w:rsidRDefault="006D5564" w:rsidP="006D5564">
    <w:pPr>
      <w:rPr>
        <w:sz w:val="20"/>
        <w:szCs w:val="20"/>
      </w:rPr>
    </w:pPr>
    <w:r w:rsidRPr="006D5564">
      <w:rPr>
        <w:rFonts w:ascii="Arial" w:hAnsi="Arial" w:cs="Arial"/>
        <w:sz w:val="20"/>
        <w:szCs w:val="20"/>
      </w:rPr>
      <w:t xml:space="preserve">Second UA: 40/24 Index: MDE 31/8492/2024 </w:t>
    </w:r>
    <w:proofErr w:type="gramStart"/>
    <w:r w:rsidRPr="006D5564">
      <w:rPr>
        <w:rFonts w:ascii="Arial" w:hAnsi="Arial" w:cs="Arial"/>
        <w:sz w:val="20"/>
        <w:szCs w:val="20"/>
      </w:rPr>
      <w:t xml:space="preserve">Yemen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D5564">
      <w:rPr>
        <w:rFonts w:ascii="Arial" w:hAnsi="Arial" w:cs="Arial"/>
        <w:sz w:val="20"/>
        <w:szCs w:val="20"/>
      </w:rPr>
      <w:t xml:space="preserve">Date: 25 September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F3B3" w14:textId="20211A97" w:rsidR="0076740A" w:rsidRPr="0076740A" w:rsidRDefault="0076740A" w:rsidP="0076740A">
    <w:pPr>
      <w:rPr>
        <w:sz w:val="20"/>
        <w:szCs w:val="20"/>
      </w:rPr>
    </w:pPr>
    <w:r w:rsidRPr="006D5564">
      <w:rPr>
        <w:rFonts w:ascii="Arial" w:hAnsi="Arial" w:cs="Arial"/>
        <w:sz w:val="20"/>
        <w:szCs w:val="20"/>
      </w:rPr>
      <w:t xml:space="preserve">Second UA: 40/24 Index: MDE 31/8492/2024 </w:t>
    </w:r>
    <w:proofErr w:type="gramStart"/>
    <w:r w:rsidRPr="006D5564">
      <w:rPr>
        <w:rFonts w:ascii="Arial" w:hAnsi="Arial" w:cs="Arial"/>
        <w:sz w:val="20"/>
        <w:szCs w:val="20"/>
      </w:rPr>
      <w:t xml:space="preserve">Yemen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D5564">
      <w:rPr>
        <w:rFonts w:ascii="Arial" w:hAnsi="Arial" w:cs="Arial"/>
        <w:sz w:val="20"/>
        <w:szCs w:val="20"/>
      </w:rPr>
      <w:t xml:space="preserve">Date: 25 September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64"/>
    <w:rsid w:val="001A1B4E"/>
    <w:rsid w:val="002B4189"/>
    <w:rsid w:val="00323C60"/>
    <w:rsid w:val="00390DC9"/>
    <w:rsid w:val="004B5053"/>
    <w:rsid w:val="00580EBB"/>
    <w:rsid w:val="005C0834"/>
    <w:rsid w:val="005C54A6"/>
    <w:rsid w:val="00683D21"/>
    <w:rsid w:val="006D5564"/>
    <w:rsid w:val="007244A8"/>
    <w:rsid w:val="0076740A"/>
    <w:rsid w:val="009765F9"/>
    <w:rsid w:val="009821AA"/>
    <w:rsid w:val="009C39A4"/>
    <w:rsid w:val="00C46ECD"/>
    <w:rsid w:val="00C5297A"/>
    <w:rsid w:val="00C81B5F"/>
    <w:rsid w:val="00D6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A4947"/>
  <w15:chartTrackingRefBased/>
  <w15:docId w15:val="{279A102E-4732-4AE6-AD89-24AF03EC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5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5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5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5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5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5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5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564"/>
    <w:rPr>
      <w:rFonts w:eastAsiaTheme="majorEastAsia" w:cstheme="majorBidi"/>
      <w:color w:val="272727" w:themeColor="text1" w:themeTint="D8"/>
    </w:rPr>
  </w:style>
  <w:style w:type="paragraph" w:styleId="Title">
    <w:name w:val="Title"/>
    <w:basedOn w:val="Normal"/>
    <w:next w:val="Normal"/>
    <w:link w:val="TitleChar"/>
    <w:uiPriority w:val="10"/>
    <w:qFormat/>
    <w:rsid w:val="006D5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564"/>
    <w:pPr>
      <w:spacing w:before="160"/>
      <w:jc w:val="center"/>
    </w:pPr>
    <w:rPr>
      <w:i/>
      <w:iCs/>
      <w:color w:val="404040" w:themeColor="text1" w:themeTint="BF"/>
    </w:rPr>
  </w:style>
  <w:style w:type="character" w:customStyle="1" w:styleId="QuoteChar">
    <w:name w:val="Quote Char"/>
    <w:basedOn w:val="DefaultParagraphFont"/>
    <w:link w:val="Quote"/>
    <w:uiPriority w:val="29"/>
    <w:rsid w:val="006D5564"/>
    <w:rPr>
      <w:i/>
      <w:iCs/>
      <w:color w:val="404040" w:themeColor="text1" w:themeTint="BF"/>
    </w:rPr>
  </w:style>
  <w:style w:type="paragraph" w:styleId="ListParagraph">
    <w:name w:val="List Paragraph"/>
    <w:basedOn w:val="Normal"/>
    <w:uiPriority w:val="34"/>
    <w:qFormat/>
    <w:rsid w:val="006D5564"/>
    <w:pPr>
      <w:ind w:left="720"/>
      <w:contextualSpacing/>
    </w:pPr>
  </w:style>
  <w:style w:type="character" w:styleId="IntenseEmphasis">
    <w:name w:val="Intense Emphasis"/>
    <w:basedOn w:val="DefaultParagraphFont"/>
    <w:uiPriority w:val="21"/>
    <w:qFormat/>
    <w:rsid w:val="006D5564"/>
    <w:rPr>
      <w:i/>
      <w:iCs/>
      <w:color w:val="0F4761" w:themeColor="accent1" w:themeShade="BF"/>
    </w:rPr>
  </w:style>
  <w:style w:type="paragraph" w:styleId="IntenseQuote">
    <w:name w:val="Intense Quote"/>
    <w:basedOn w:val="Normal"/>
    <w:next w:val="Normal"/>
    <w:link w:val="IntenseQuoteChar"/>
    <w:uiPriority w:val="30"/>
    <w:qFormat/>
    <w:rsid w:val="006D5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564"/>
    <w:rPr>
      <w:i/>
      <w:iCs/>
      <w:color w:val="0F4761" w:themeColor="accent1" w:themeShade="BF"/>
    </w:rPr>
  </w:style>
  <w:style w:type="character" w:styleId="IntenseReference">
    <w:name w:val="Intense Reference"/>
    <w:basedOn w:val="DefaultParagraphFont"/>
    <w:uiPriority w:val="32"/>
    <w:qFormat/>
    <w:rsid w:val="006D5564"/>
    <w:rPr>
      <w:b/>
      <w:bCs/>
      <w:smallCaps/>
      <w:color w:val="0F4761" w:themeColor="accent1" w:themeShade="BF"/>
      <w:spacing w:val="5"/>
    </w:rPr>
  </w:style>
  <w:style w:type="paragraph" w:styleId="Header">
    <w:name w:val="header"/>
    <w:basedOn w:val="Normal"/>
    <w:link w:val="HeaderChar"/>
    <w:uiPriority w:val="99"/>
    <w:unhideWhenUsed/>
    <w:rsid w:val="006D5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564"/>
  </w:style>
  <w:style w:type="paragraph" w:styleId="Footer">
    <w:name w:val="footer"/>
    <w:basedOn w:val="Normal"/>
    <w:link w:val="FooterChar"/>
    <w:uiPriority w:val="99"/>
    <w:unhideWhenUsed/>
    <w:rsid w:val="006D5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564"/>
  </w:style>
  <w:style w:type="paragraph" w:customStyle="1" w:styleId="paragraph">
    <w:name w:val="paragraph"/>
    <w:basedOn w:val="Normal"/>
    <w:rsid w:val="006D556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D5564"/>
  </w:style>
  <w:style w:type="character" w:styleId="Hyperlink">
    <w:name w:val="Hyperlink"/>
    <w:basedOn w:val="DefaultParagraphFont"/>
    <w:uiPriority w:val="99"/>
    <w:unhideWhenUsed/>
    <w:rsid w:val="006D5564"/>
    <w:rPr>
      <w:color w:val="467886" w:themeColor="hyperlink"/>
      <w:u w:val="single"/>
    </w:rPr>
  </w:style>
  <w:style w:type="character" w:styleId="UnresolvedMention">
    <w:name w:val="Unresolved Mention"/>
    <w:basedOn w:val="DefaultParagraphFont"/>
    <w:uiPriority w:val="99"/>
    <w:semiHidden/>
    <w:unhideWhenUsed/>
    <w:rsid w:val="006D5564"/>
    <w:rPr>
      <w:color w:val="605E5C"/>
      <w:shd w:val="clear" w:color="auto" w:fill="E1DFDD"/>
    </w:rPr>
  </w:style>
  <w:style w:type="character" w:styleId="CommentReference">
    <w:name w:val="annotation reference"/>
    <w:basedOn w:val="DefaultParagraphFont"/>
    <w:uiPriority w:val="99"/>
    <w:semiHidden/>
    <w:unhideWhenUsed/>
    <w:rsid w:val="004B5053"/>
    <w:rPr>
      <w:sz w:val="16"/>
      <w:szCs w:val="16"/>
    </w:rPr>
  </w:style>
  <w:style w:type="paragraph" w:styleId="CommentText">
    <w:name w:val="annotation text"/>
    <w:basedOn w:val="Normal"/>
    <w:link w:val="CommentTextChar"/>
    <w:uiPriority w:val="99"/>
    <w:unhideWhenUsed/>
    <w:rsid w:val="004B5053"/>
    <w:pPr>
      <w:spacing w:line="240" w:lineRule="auto"/>
    </w:pPr>
    <w:rPr>
      <w:sz w:val="20"/>
      <w:szCs w:val="20"/>
    </w:rPr>
  </w:style>
  <w:style w:type="character" w:customStyle="1" w:styleId="CommentTextChar">
    <w:name w:val="Comment Text Char"/>
    <w:basedOn w:val="DefaultParagraphFont"/>
    <w:link w:val="CommentText"/>
    <w:uiPriority w:val="99"/>
    <w:rsid w:val="004B5053"/>
    <w:rPr>
      <w:sz w:val="20"/>
      <w:szCs w:val="20"/>
    </w:rPr>
  </w:style>
  <w:style w:type="paragraph" w:styleId="CommentSubject">
    <w:name w:val="annotation subject"/>
    <w:basedOn w:val="CommentText"/>
    <w:next w:val="CommentText"/>
    <w:link w:val="CommentSubjectChar"/>
    <w:uiPriority w:val="99"/>
    <w:semiHidden/>
    <w:unhideWhenUsed/>
    <w:rsid w:val="004B5053"/>
    <w:rPr>
      <w:b/>
      <w:bCs/>
    </w:rPr>
  </w:style>
  <w:style w:type="character" w:customStyle="1" w:styleId="CommentSubjectChar">
    <w:name w:val="Comment Subject Char"/>
    <w:basedOn w:val="CommentTextChar"/>
    <w:link w:val="CommentSubject"/>
    <w:uiPriority w:val="99"/>
    <w:semiHidden/>
    <w:rsid w:val="004B5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abdusalamsal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16</cp:revision>
  <dcterms:created xsi:type="dcterms:W3CDTF">2024-09-26T20:45:00Z</dcterms:created>
  <dcterms:modified xsi:type="dcterms:W3CDTF">2024-09-27T20:48:00Z</dcterms:modified>
</cp:coreProperties>
</file>