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2B238" w14:textId="77777777" w:rsidR="00F94744" w:rsidRPr="00F94744" w:rsidRDefault="00F94744" w:rsidP="00F94744">
      <w:pPr>
        <w:spacing w:line="240" w:lineRule="auto"/>
        <w:rPr>
          <w:rFonts w:ascii="Arial" w:hAnsi="Arial" w:cs="Arial"/>
          <w:sz w:val="60"/>
          <w:szCs w:val="60"/>
        </w:rPr>
      </w:pPr>
      <w:r w:rsidRPr="00F94744">
        <w:rPr>
          <w:rFonts w:ascii="Arial" w:hAnsi="Arial" w:cs="Arial"/>
          <w:sz w:val="60"/>
          <w:szCs w:val="60"/>
          <w:highlight w:val="yellow"/>
        </w:rPr>
        <w:t>URGENT ACTION</w:t>
      </w:r>
      <w:r w:rsidRPr="00F94744">
        <w:rPr>
          <w:rFonts w:ascii="Arial" w:hAnsi="Arial" w:cs="Arial"/>
          <w:sz w:val="60"/>
          <w:szCs w:val="60"/>
        </w:rPr>
        <w:t xml:space="preserve"> </w:t>
      </w:r>
    </w:p>
    <w:p w14:paraId="12488515" w14:textId="77777777" w:rsidR="00F94744" w:rsidRPr="00F94744" w:rsidRDefault="00F94744" w:rsidP="00F94744">
      <w:pPr>
        <w:spacing w:after="0" w:line="240" w:lineRule="auto"/>
        <w:rPr>
          <w:rFonts w:ascii="Arial" w:hAnsi="Arial" w:cs="Arial"/>
          <w:b/>
          <w:bCs/>
          <w:sz w:val="28"/>
          <w:szCs w:val="28"/>
        </w:rPr>
      </w:pPr>
      <w:r w:rsidRPr="00F94744">
        <w:rPr>
          <w:rFonts w:ascii="Arial" w:hAnsi="Arial" w:cs="Arial"/>
          <w:b/>
          <w:bCs/>
          <w:sz w:val="28"/>
          <w:szCs w:val="28"/>
        </w:rPr>
        <w:t xml:space="preserve">CHINESE DIRECTOR ARRESTED FOR PROTEST FILM </w:t>
      </w:r>
    </w:p>
    <w:p w14:paraId="27392CE9" w14:textId="6AC3DC80" w:rsidR="00F94744" w:rsidRDefault="00F94744" w:rsidP="00F94744">
      <w:pPr>
        <w:spacing w:after="0" w:line="240" w:lineRule="auto"/>
        <w:rPr>
          <w:rFonts w:ascii="Arial" w:hAnsi="Arial" w:cs="Arial"/>
          <w:b/>
          <w:bCs/>
          <w:sz w:val="22"/>
          <w:szCs w:val="22"/>
        </w:rPr>
      </w:pPr>
      <w:r w:rsidRPr="00F94744">
        <w:rPr>
          <w:rFonts w:ascii="Arial" w:hAnsi="Arial" w:cs="Arial"/>
          <w:b/>
          <w:bCs/>
          <w:sz w:val="22"/>
          <w:szCs w:val="22"/>
        </w:rPr>
        <w:t xml:space="preserve">Chen </w:t>
      </w:r>
      <w:proofErr w:type="spellStart"/>
      <w:r w:rsidRPr="00F94744">
        <w:rPr>
          <w:rFonts w:ascii="Arial" w:hAnsi="Arial" w:cs="Arial"/>
          <w:b/>
          <w:bCs/>
          <w:sz w:val="22"/>
          <w:szCs w:val="22"/>
        </w:rPr>
        <w:t>Pinlin</w:t>
      </w:r>
      <w:proofErr w:type="spellEnd"/>
      <w:r w:rsidRPr="00F94744">
        <w:rPr>
          <w:rFonts w:ascii="Arial" w:hAnsi="Arial" w:cs="Arial"/>
          <w:b/>
          <w:bCs/>
          <w:sz w:val="22"/>
          <w:szCs w:val="22"/>
        </w:rPr>
        <w:t xml:space="preserve"> is the director of the documentary</w:t>
      </w:r>
      <w:r w:rsidR="00FD5A1A">
        <w:rPr>
          <w:rFonts w:ascii="Arial" w:hAnsi="Arial" w:cs="Arial"/>
          <w:b/>
          <w:bCs/>
          <w:sz w:val="22"/>
          <w:szCs w:val="22"/>
        </w:rPr>
        <w:t>,</w:t>
      </w:r>
      <w:r w:rsidRPr="00F94744">
        <w:rPr>
          <w:rFonts w:ascii="Arial" w:hAnsi="Arial" w:cs="Arial"/>
          <w:b/>
          <w:bCs/>
          <w:sz w:val="22"/>
          <w:szCs w:val="22"/>
        </w:rPr>
        <w:t xml:space="preserve"> ‘Urumqi Middle Road’ (</w:t>
      </w:r>
      <w:proofErr w:type="spellStart"/>
      <w:r w:rsidRPr="00F94744">
        <w:rPr>
          <w:rFonts w:ascii="Arial" w:eastAsia="Microsoft JhengHei" w:hAnsi="Arial" w:cs="Arial"/>
          <w:b/>
          <w:bCs/>
          <w:sz w:val="22"/>
          <w:szCs w:val="22"/>
        </w:rPr>
        <w:t>乌鲁木齐中路</w:t>
      </w:r>
      <w:proofErr w:type="spellEnd"/>
      <w:r w:rsidRPr="00F94744">
        <w:rPr>
          <w:rFonts w:ascii="Arial" w:hAnsi="Arial" w:cs="Arial"/>
          <w:b/>
          <w:bCs/>
          <w:sz w:val="22"/>
          <w:szCs w:val="22"/>
        </w:rPr>
        <w:t xml:space="preserve">), which captures scenes from the nationwide “White Paper Movement”, a series of peaceful protests against three years of rolling lockdowns under China’s zero-COVID policy and the harsh environment of censorship and surveillance in China. Chen uploaded the documentary to the Internet around the one-year anniversary of the White Paper Movement. He was arrested on January </w:t>
      </w:r>
      <w:r w:rsidR="00752767">
        <w:rPr>
          <w:rFonts w:ascii="Arial" w:hAnsi="Arial" w:cs="Arial"/>
          <w:b/>
          <w:bCs/>
          <w:sz w:val="22"/>
          <w:szCs w:val="22"/>
        </w:rPr>
        <w:t xml:space="preserve">5, </w:t>
      </w:r>
      <w:r w:rsidRPr="00F94744">
        <w:rPr>
          <w:rFonts w:ascii="Arial" w:hAnsi="Arial" w:cs="Arial"/>
          <w:b/>
          <w:bCs/>
          <w:sz w:val="22"/>
          <w:szCs w:val="22"/>
        </w:rPr>
        <w:t xml:space="preserve">2024 and is being held in the </w:t>
      </w:r>
      <w:proofErr w:type="spellStart"/>
      <w:r w:rsidRPr="00F94744">
        <w:rPr>
          <w:rFonts w:ascii="Arial" w:hAnsi="Arial" w:cs="Arial"/>
          <w:b/>
          <w:bCs/>
          <w:sz w:val="22"/>
          <w:szCs w:val="22"/>
        </w:rPr>
        <w:t>Baoshan</w:t>
      </w:r>
      <w:proofErr w:type="spellEnd"/>
      <w:r w:rsidRPr="00F94744">
        <w:rPr>
          <w:rFonts w:ascii="Arial" w:hAnsi="Arial" w:cs="Arial"/>
          <w:b/>
          <w:bCs/>
          <w:sz w:val="22"/>
          <w:szCs w:val="22"/>
        </w:rPr>
        <w:t xml:space="preserve"> Detention Center in Shanghai on charges of “picking quarrels and provoking trouble”. Chen may face five years in prison if convicted. </w:t>
      </w:r>
    </w:p>
    <w:p w14:paraId="17811D7E" w14:textId="77777777" w:rsidR="00F94744" w:rsidRPr="00F94744" w:rsidRDefault="00F94744" w:rsidP="00F94744">
      <w:pPr>
        <w:spacing w:after="0" w:line="240" w:lineRule="auto"/>
        <w:rPr>
          <w:rFonts w:ascii="Arial" w:hAnsi="Arial" w:cs="Arial"/>
          <w:b/>
          <w:bCs/>
          <w:sz w:val="18"/>
          <w:szCs w:val="18"/>
        </w:rPr>
      </w:pPr>
    </w:p>
    <w:p w14:paraId="6FD8C969" w14:textId="77777777" w:rsidR="00F94744" w:rsidRDefault="00F94744" w:rsidP="00F94744">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AB3C65D" w14:textId="77777777" w:rsidR="00F94744" w:rsidRDefault="00F94744" w:rsidP="00F94744">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0DCDDC7E" w14:textId="782C5D5F" w:rsidR="00F94744" w:rsidRPr="00F94744" w:rsidRDefault="00F94744" w:rsidP="00F94744">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37.24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1D0B28B" w14:textId="77777777" w:rsidR="00F94744" w:rsidRPr="00F94744" w:rsidRDefault="00F94744" w:rsidP="00F94744">
      <w:pPr>
        <w:pStyle w:val="paragraph"/>
        <w:spacing w:before="0" w:beforeAutospacing="0" w:after="0" w:afterAutospacing="0"/>
        <w:textAlignment w:val="baseline"/>
        <w:rPr>
          <w:rStyle w:val="normaltextrun"/>
          <w:rFonts w:ascii="Arial" w:eastAsiaTheme="majorEastAsia" w:hAnsi="Arial" w:cs="Arial"/>
          <w:b/>
          <w:bCs/>
          <w:sz w:val="18"/>
          <w:szCs w:val="18"/>
        </w:rPr>
      </w:pPr>
    </w:p>
    <w:p w14:paraId="1F25B57B" w14:textId="77777777" w:rsidR="00F94744" w:rsidRDefault="00F94744" w:rsidP="00F94744">
      <w:pPr>
        <w:spacing w:after="0" w:line="240" w:lineRule="auto"/>
        <w:rPr>
          <w:rFonts w:ascii="Arial" w:hAnsi="Arial" w:cs="Arial"/>
          <w:sz w:val="20"/>
          <w:szCs w:val="20"/>
        </w:rPr>
        <w:sectPr w:rsidR="00F94744" w:rsidSect="00F94744">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E16E7C7" w14:textId="77777777" w:rsidR="00F94744" w:rsidRPr="00681D43" w:rsidRDefault="00F94744" w:rsidP="00F94744">
      <w:pPr>
        <w:spacing w:after="0" w:line="240" w:lineRule="auto"/>
        <w:rPr>
          <w:rFonts w:ascii="Arial" w:hAnsi="Arial" w:cs="Arial"/>
          <w:b/>
          <w:bCs/>
          <w:sz w:val="20"/>
          <w:szCs w:val="20"/>
        </w:rPr>
      </w:pPr>
      <w:r w:rsidRPr="00681D43">
        <w:rPr>
          <w:rFonts w:ascii="Arial" w:hAnsi="Arial" w:cs="Arial"/>
          <w:b/>
          <w:bCs/>
          <w:sz w:val="20"/>
          <w:szCs w:val="20"/>
        </w:rPr>
        <w:t xml:space="preserve">Chief Procurator Chen Yong </w:t>
      </w:r>
    </w:p>
    <w:p w14:paraId="159A2BE3" w14:textId="77777777" w:rsidR="00F94744" w:rsidRPr="00681D43" w:rsidRDefault="00F94744" w:rsidP="00F94744">
      <w:pPr>
        <w:spacing w:after="0" w:line="240" w:lineRule="auto"/>
        <w:rPr>
          <w:rFonts w:ascii="Arial" w:hAnsi="Arial" w:cs="Arial"/>
          <w:b/>
          <w:bCs/>
          <w:sz w:val="20"/>
          <w:szCs w:val="20"/>
        </w:rPr>
      </w:pPr>
      <w:r w:rsidRPr="00681D43">
        <w:rPr>
          <w:rFonts w:ascii="Arial" w:hAnsi="Arial" w:cs="Arial"/>
          <w:b/>
          <w:bCs/>
          <w:sz w:val="20"/>
          <w:szCs w:val="20"/>
        </w:rPr>
        <w:t xml:space="preserve">Shanghai People's Procuratorate </w:t>
      </w:r>
    </w:p>
    <w:p w14:paraId="45C25CDF" w14:textId="77777777" w:rsidR="00F94744" w:rsidRPr="00681D43" w:rsidRDefault="00F94744" w:rsidP="00F94744">
      <w:pPr>
        <w:spacing w:after="0" w:line="240" w:lineRule="auto"/>
        <w:rPr>
          <w:rFonts w:ascii="Arial" w:hAnsi="Arial" w:cs="Arial"/>
          <w:sz w:val="20"/>
          <w:szCs w:val="20"/>
        </w:rPr>
      </w:pPr>
      <w:r w:rsidRPr="00681D43">
        <w:rPr>
          <w:rFonts w:ascii="Arial" w:hAnsi="Arial" w:cs="Arial"/>
          <w:sz w:val="20"/>
          <w:szCs w:val="20"/>
        </w:rPr>
        <w:t xml:space="preserve">75 </w:t>
      </w:r>
      <w:proofErr w:type="spellStart"/>
      <w:r w:rsidRPr="00681D43">
        <w:rPr>
          <w:rFonts w:ascii="Arial" w:hAnsi="Arial" w:cs="Arial"/>
          <w:sz w:val="20"/>
          <w:szCs w:val="20"/>
        </w:rPr>
        <w:t>Jian'guo</w:t>
      </w:r>
      <w:proofErr w:type="spellEnd"/>
      <w:r w:rsidRPr="00681D43">
        <w:rPr>
          <w:rFonts w:ascii="Arial" w:hAnsi="Arial" w:cs="Arial"/>
          <w:sz w:val="20"/>
          <w:szCs w:val="20"/>
        </w:rPr>
        <w:t xml:space="preserve"> West Rd, Shanghai, 200020 </w:t>
      </w:r>
    </w:p>
    <w:p w14:paraId="40864DC6" w14:textId="77777777" w:rsidR="00F94744" w:rsidRPr="00681D43" w:rsidRDefault="00F94744" w:rsidP="00F94744">
      <w:pPr>
        <w:spacing w:after="0" w:line="240" w:lineRule="auto"/>
        <w:rPr>
          <w:rFonts w:ascii="Arial" w:hAnsi="Arial" w:cs="Arial"/>
          <w:sz w:val="20"/>
          <w:szCs w:val="20"/>
        </w:rPr>
      </w:pPr>
      <w:r w:rsidRPr="00681D43">
        <w:rPr>
          <w:rFonts w:ascii="Arial" w:hAnsi="Arial" w:cs="Arial"/>
          <w:sz w:val="20"/>
          <w:szCs w:val="20"/>
        </w:rPr>
        <w:t xml:space="preserve">People’s Republic of China  </w:t>
      </w:r>
    </w:p>
    <w:p w14:paraId="6DDDA8B5" w14:textId="5F79D28B" w:rsidR="00F94744" w:rsidRPr="00681D43" w:rsidRDefault="00F94744" w:rsidP="00F94744">
      <w:pPr>
        <w:spacing w:after="0" w:line="240" w:lineRule="auto"/>
        <w:jc w:val="right"/>
        <w:rPr>
          <w:rFonts w:ascii="Arial" w:hAnsi="Arial" w:cs="Arial"/>
          <w:b/>
          <w:bCs/>
          <w:sz w:val="20"/>
          <w:szCs w:val="20"/>
        </w:rPr>
      </w:pPr>
      <w:r w:rsidRPr="00681D43">
        <w:rPr>
          <w:rFonts w:ascii="Arial" w:hAnsi="Arial" w:cs="Arial"/>
          <w:b/>
          <w:bCs/>
          <w:sz w:val="20"/>
          <w:szCs w:val="20"/>
        </w:rPr>
        <w:br w:type="column"/>
      </w:r>
      <w:r w:rsidRPr="00681D43">
        <w:rPr>
          <w:rFonts w:ascii="Arial" w:hAnsi="Arial" w:cs="Arial"/>
          <w:b/>
          <w:bCs/>
          <w:sz w:val="20"/>
          <w:szCs w:val="20"/>
        </w:rPr>
        <w:t>Chinese Embassy in the United States</w:t>
      </w:r>
    </w:p>
    <w:p w14:paraId="6B9E0FE7" w14:textId="77777777" w:rsidR="00F94744" w:rsidRPr="00681D43" w:rsidRDefault="00F94744" w:rsidP="00F94744">
      <w:pPr>
        <w:spacing w:after="0" w:line="240" w:lineRule="auto"/>
        <w:jc w:val="right"/>
        <w:rPr>
          <w:rFonts w:ascii="Arial" w:hAnsi="Arial" w:cs="Arial"/>
          <w:b/>
          <w:bCs/>
          <w:sz w:val="20"/>
          <w:szCs w:val="20"/>
        </w:rPr>
      </w:pPr>
      <w:r w:rsidRPr="00681D43">
        <w:rPr>
          <w:rFonts w:ascii="Arial" w:hAnsi="Arial" w:cs="Arial"/>
          <w:b/>
          <w:bCs/>
          <w:sz w:val="20"/>
          <w:szCs w:val="20"/>
        </w:rPr>
        <w:t>Ambassador Xie Fang</w:t>
      </w:r>
    </w:p>
    <w:p w14:paraId="29D4FD57" w14:textId="77777777" w:rsidR="00F94744" w:rsidRPr="00681D43" w:rsidRDefault="00F94744" w:rsidP="00F94744">
      <w:pPr>
        <w:spacing w:after="0" w:line="240" w:lineRule="auto"/>
        <w:jc w:val="right"/>
        <w:rPr>
          <w:rFonts w:ascii="Arial" w:hAnsi="Arial" w:cs="Arial"/>
          <w:sz w:val="20"/>
          <w:szCs w:val="20"/>
        </w:rPr>
      </w:pPr>
      <w:r w:rsidRPr="00681D43">
        <w:rPr>
          <w:rFonts w:ascii="Arial" w:hAnsi="Arial" w:cs="Arial"/>
          <w:sz w:val="20"/>
          <w:szCs w:val="20"/>
        </w:rPr>
        <w:t>3505 International Place, NW, Washington DC 20008</w:t>
      </w:r>
    </w:p>
    <w:p w14:paraId="6B07C626" w14:textId="77777777" w:rsidR="00F94744" w:rsidRPr="00681D43" w:rsidRDefault="00F94744" w:rsidP="00F94744">
      <w:pPr>
        <w:spacing w:after="0" w:line="240" w:lineRule="auto"/>
        <w:jc w:val="right"/>
        <w:rPr>
          <w:rFonts w:ascii="Arial" w:hAnsi="Arial" w:cs="Arial"/>
          <w:sz w:val="20"/>
          <w:szCs w:val="20"/>
        </w:rPr>
      </w:pPr>
      <w:r w:rsidRPr="00681D43">
        <w:rPr>
          <w:rFonts w:ascii="Arial" w:hAnsi="Arial" w:cs="Arial"/>
          <w:sz w:val="20"/>
          <w:szCs w:val="20"/>
        </w:rPr>
        <w:t>Phone: (202) 495-2266</w:t>
      </w:r>
    </w:p>
    <w:p w14:paraId="4EB5AFE0" w14:textId="77777777" w:rsidR="00681D43" w:rsidRPr="00681D43" w:rsidRDefault="00F94744" w:rsidP="00F94744">
      <w:pPr>
        <w:spacing w:after="0" w:line="240" w:lineRule="auto"/>
        <w:jc w:val="right"/>
        <w:rPr>
          <w:rStyle w:val="Hyperlink"/>
          <w:rFonts w:ascii="Arial" w:hAnsi="Arial" w:cs="Arial"/>
          <w:sz w:val="20"/>
          <w:szCs w:val="20"/>
        </w:rPr>
      </w:pPr>
      <w:r w:rsidRPr="00681D43">
        <w:rPr>
          <w:rFonts w:ascii="Arial" w:hAnsi="Arial" w:cs="Arial"/>
          <w:sz w:val="20"/>
          <w:szCs w:val="20"/>
        </w:rPr>
        <w:t xml:space="preserve">Email: </w:t>
      </w:r>
      <w:hyperlink r:id="rId12" w:tgtFrame="_blank" w:history="1">
        <w:r w:rsidRPr="00681D43">
          <w:rPr>
            <w:rStyle w:val="Hyperlink"/>
            <w:rFonts w:ascii="Arial" w:hAnsi="Arial" w:cs="Arial"/>
            <w:sz w:val="20"/>
            <w:szCs w:val="20"/>
          </w:rPr>
          <w:t>chinaembpress_us@mfa.gov.cn</w:t>
        </w:r>
      </w:hyperlink>
    </w:p>
    <w:p w14:paraId="04AFF885" w14:textId="77777777" w:rsidR="00F94744" w:rsidRDefault="00F94744" w:rsidP="00F94744">
      <w:pPr>
        <w:spacing w:line="240" w:lineRule="auto"/>
        <w:rPr>
          <w:rFonts w:ascii="Arial" w:hAnsi="Arial" w:cs="Arial"/>
        </w:rPr>
        <w:sectPr w:rsidR="00F94744" w:rsidSect="00F94744">
          <w:type w:val="continuous"/>
          <w:pgSz w:w="12240" w:h="15840"/>
          <w:pgMar w:top="720" w:right="720" w:bottom="2160" w:left="720" w:header="720" w:footer="720" w:gutter="0"/>
          <w:cols w:num="2" w:space="720"/>
          <w:docGrid w:linePitch="360"/>
        </w:sectPr>
      </w:pPr>
    </w:p>
    <w:p w14:paraId="0B27CE71" w14:textId="635F7ABF" w:rsidR="00F94744" w:rsidRDefault="00F94744" w:rsidP="00F94744">
      <w:pPr>
        <w:spacing w:line="240" w:lineRule="auto"/>
        <w:rPr>
          <w:rFonts w:ascii="Arial" w:hAnsi="Arial" w:cs="Arial"/>
        </w:rPr>
      </w:pPr>
      <w:r w:rsidRPr="00F94744">
        <w:rPr>
          <w:rFonts w:ascii="Arial" w:hAnsi="Arial" w:cs="Arial"/>
        </w:rPr>
        <w:t>Dear Chief Procurator Chen</w:t>
      </w:r>
      <w:r w:rsidR="00681D43">
        <w:rPr>
          <w:rFonts w:ascii="Arial" w:hAnsi="Arial" w:cs="Arial"/>
        </w:rPr>
        <w:t>,</w:t>
      </w:r>
    </w:p>
    <w:p w14:paraId="72C0804F" w14:textId="77777777" w:rsidR="00F94744" w:rsidRDefault="00F94744" w:rsidP="00F94744">
      <w:pPr>
        <w:spacing w:line="240" w:lineRule="auto"/>
        <w:rPr>
          <w:rFonts w:ascii="Arial" w:hAnsi="Arial" w:cs="Arial"/>
        </w:rPr>
      </w:pPr>
      <w:r w:rsidRPr="00F94744">
        <w:rPr>
          <w:rFonts w:ascii="Arial" w:hAnsi="Arial" w:cs="Arial"/>
        </w:rPr>
        <w:t xml:space="preserve">In 2022-2023, </w:t>
      </w:r>
      <w:r w:rsidRPr="00F94744">
        <w:rPr>
          <w:rFonts w:ascii="Arial" w:hAnsi="Arial" w:cs="Arial"/>
          <w:b/>
          <w:bCs/>
        </w:rPr>
        <w:t xml:space="preserve">Chen </w:t>
      </w:r>
      <w:proofErr w:type="spellStart"/>
      <w:r w:rsidRPr="00F94744">
        <w:rPr>
          <w:rFonts w:ascii="Arial" w:hAnsi="Arial" w:cs="Arial"/>
          <w:b/>
          <w:bCs/>
        </w:rPr>
        <w:t>Pinlin</w:t>
      </w:r>
      <w:proofErr w:type="spellEnd"/>
      <w:r w:rsidRPr="00F94744">
        <w:rPr>
          <w:rFonts w:ascii="Arial" w:hAnsi="Arial" w:cs="Arial"/>
          <w:b/>
          <w:bCs/>
        </w:rPr>
        <w:t xml:space="preserve"> (</w:t>
      </w:r>
      <w:proofErr w:type="spellStart"/>
      <w:r w:rsidRPr="00F94744">
        <w:rPr>
          <w:rFonts w:ascii="Arial" w:eastAsia="Microsoft JhengHei" w:hAnsi="Arial" w:cs="Arial"/>
          <w:b/>
          <w:bCs/>
        </w:rPr>
        <w:t>陈品霖</w:t>
      </w:r>
      <w:proofErr w:type="spellEnd"/>
      <w:r w:rsidRPr="00F94744">
        <w:rPr>
          <w:rFonts w:ascii="Arial" w:hAnsi="Arial" w:cs="Arial"/>
          <w:b/>
          <w:bCs/>
        </w:rPr>
        <w:t>)</w:t>
      </w:r>
      <w:r w:rsidRPr="00F94744">
        <w:rPr>
          <w:rFonts w:ascii="Arial" w:hAnsi="Arial" w:cs="Arial"/>
        </w:rPr>
        <w:t>, also known as Plato, created and released the documentary called ‘Urumqi Middle Road’ (</w:t>
      </w:r>
      <w:proofErr w:type="spellStart"/>
      <w:r w:rsidRPr="00F94744">
        <w:rPr>
          <w:rFonts w:ascii="Arial" w:eastAsia="Microsoft JhengHei" w:hAnsi="Arial" w:cs="Arial"/>
        </w:rPr>
        <w:t>乌鲁木齐中路</w:t>
      </w:r>
      <w:proofErr w:type="spellEnd"/>
      <w:r w:rsidRPr="00F94744">
        <w:rPr>
          <w:rFonts w:ascii="Arial" w:hAnsi="Arial" w:cs="Arial"/>
        </w:rPr>
        <w:t xml:space="preserve">). This documentary records a series of peaceful protests against three years of rolling lockdowns under China’s zero-COVID policy and the harsh environment of censorship and surveillance in China.  </w:t>
      </w:r>
    </w:p>
    <w:p w14:paraId="5B3326F0" w14:textId="5CA74A48" w:rsidR="00F94744" w:rsidRDefault="00F94744" w:rsidP="00F94744">
      <w:pPr>
        <w:spacing w:line="240" w:lineRule="auto"/>
        <w:rPr>
          <w:rFonts w:ascii="Arial" w:hAnsi="Arial" w:cs="Arial"/>
        </w:rPr>
      </w:pPr>
      <w:r w:rsidRPr="00F94744">
        <w:rPr>
          <w:rFonts w:ascii="Arial" w:hAnsi="Arial" w:cs="Arial"/>
        </w:rPr>
        <w:t xml:space="preserve">I am writing to express my grave concern for Chen’s well-being. On January </w:t>
      </w:r>
      <w:r w:rsidR="00752767">
        <w:rPr>
          <w:rFonts w:ascii="Arial" w:hAnsi="Arial" w:cs="Arial"/>
        </w:rPr>
        <w:t xml:space="preserve">5, </w:t>
      </w:r>
      <w:r w:rsidRPr="00F94744">
        <w:rPr>
          <w:rFonts w:ascii="Arial" w:hAnsi="Arial" w:cs="Arial"/>
        </w:rPr>
        <w:t>2024, police in Shanghai arrested him for “picking quarrels and provoking trouble</w:t>
      </w:r>
      <w:r w:rsidR="00752767">
        <w:rPr>
          <w:rFonts w:ascii="Arial" w:hAnsi="Arial" w:cs="Arial"/>
        </w:rPr>
        <w:t xml:space="preserve">”. </w:t>
      </w:r>
      <w:r w:rsidRPr="00F94744">
        <w:rPr>
          <w:rFonts w:ascii="Arial" w:hAnsi="Arial" w:cs="Arial"/>
        </w:rPr>
        <w:t xml:space="preserve">Chen is currently being held in pre-trial detention at the </w:t>
      </w:r>
      <w:proofErr w:type="spellStart"/>
      <w:r w:rsidRPr="00F94744">
        <w:rPr>
          <w:rFonts w:ascii="Arial" w:hAnsi="Arial" w:cs="Arial"/>
        </w:rPr>
        <w:t>Baoshan</w:t>
      </w:r>
      <w:proofErr w:type="spellEnd"/>
      <w:r w:rsidRPr="00F94744">
        <w:rPr>
          <w:rFonts w:ascii="Arial" w:hAnsi="Arial" w:cs="Arial"/>
        </w:rPr>
        <w:t xml:space="preserve"> Detention Center in Shanghai. While in custody, Chen is at risk of torture and other ill-treatment, as well as violations of his due process rights. </w:t>
      </w:r>
    </w:p>
    <w:p w14:paraId="76621A8B" w14:textId="1EE7A038" w:rsidR="00F94744" w:rsidRPr="00681D43" w:rsidRDefault="00F94744" w:rsidP="00F94744">
      <w:pPr>
        <w:spacing w:line="240" w:lineRule="auto"/>
        <w:rPr>
          <w:rFonts w:ascii="Arial" w:hAnsi="Arial" w:cs="Arial"/>
        </w:rPr>
      </w:pPr>
      <w:r w:rsidRPr="00F94744">
        <w:rPr>
          <w:rFonts w:ascii="Arial" w:hAnsi="Arial" w:cs="Arial"/>
        </w:rPr>
        <w:t xml:space="preserve">Chen’s family has reportedly been harassed and intimidated by the police, which is also a common trend with cases of detained defenders in China. Since the White Paper Movement, several other participants or their families have been harassed and questioned by </w:t>
      </w:r>
      <w:r w:rsidRPr="00681D43">
        <w:rPr>
          <w:rFonts w:ascii="Arial" w:hAnsi="Arial" w:cs="Arial"/>
        </w:rPr>
        <w:t xml:space="preserve">Chinese authorities. </w:t>
      </w:r>
    </w:p>
    <w:p w14:paraId="1E513FEE" w14:textId="3228C870" w:rsidR="00F94744" w:rsidRDefault="00F94744" w:rsidP="00F94744">
      <w:pPr>
        <w:spacing w:line="240" w:lineRule="auto"/>
        <w:rPr>
          <w:rFonts w:ascii="Arial" w:hAnsi="Arial" w:cs="Arial"/>
        </w:rPr>
      </w:pPr>
      <w:r w:rsidRPr="00681D43">
        <w:rPr>
          <w:rFonts w:ascii="Arial" w:hAnsi="Arial" w:cs="Arial"/>
        </w:rPr>
        <w:t xml:space="preserve">Chen </w:t>
      </w:r>
      <w:proofErr w:type="spellStart"/>
      <w:r w:rsidRPr="00681D43">
        <w:rPr>
          <w:rFonts w:ascii="Arial" w:hAnsi="Arial" w:cs="Arial"/>
        </w:rPr>
        <w:t>Pinlin</w:t>
      </w:r>
      <w:proofErr w:type="spellEnd"/>
      <w:r w:rsidRPr="00681D43">
        <w:rPr>
          <w:rFonts w:ascii="Arial" w:hAnsi="Arial" w:cs="Arial"/>
        </w:rPr>
        <w:t xml:space="preserve"> is being detained solely for the peaceful exercise of his right to freedom of expressio</w:t>
      </w:r>
      <w:r w:rsidR="00C326C9" w:rsidRPr="00681D43">
        <w:rPr>
          <w:rFonts w:ascii="Arial" w:hAnsi="Arial" w:cs="Arial"/>
        </w:rPr>
        <w:t>n</w:t>
      </w:r>
      <w:r w:rsidRPr="00681D43">
        <w:rPr>
          <w:rFonts w:ascii="Arial" w:hAnsi="Arial" w:cs="Arial"/>
        </w:rPr>
        <w:t>.</w:t>
      </w:r>
      <w:r w:rsidR="00C326C9" w:rsidRPr="00681D43">
        <w:rPr>
          <w:rFonts w:ascii="Arial" w:hAnsi="Arial" w:cs="Arial"/>
        </w:rPr>
        <w:t xml:space="preserve"> </w:t>
      </w:r>
      <w:r w:rsidRPr="00681D43">
        <w:rPr>
          <w:rFonts w:ascii="Arial" w:hAnsi="Arial" w:cs="Arial"/>
        </w:rPr>
        <w:t>Therefore, I urge you to</w:t>
      </w:r>
      <w:r w:rsidR="00C326C9" w:rsidRPr="00681D43">
        <w:rPr>
          <w:rFonts w:ascii="Arial" w:hAnsi="Arial" w:cs="Arial"/>
        </w:rPr>
        <w:t xml:space="preserve"> r</w:t>
      </w:r>
      <w:r w:rsidRPr="00681D43">
        <w:rPr>
          <w:rFonts w:ascii="Arial" w:hAnsi="Arial" w:cs="Arial"/>
        </w:rPr>
        <w:t xml:space="preserve">elease Chen </w:t>
      </w:r>
      <w:proofErr w:type="spellStart"/>
      <w:r w:rsidRPr="00681D43">
        <w:rPr>
          <w:rFonts w:ascii="Arial" w:hAnsi="Arial" w:cs="Arial"/>
        </w:rPr>
        <w:t>Pinlin</w:t>
      </w:r>
      <w:proofErr w:type="spellEnd"/>
      <w:r w:rsidRPr="00681D43">
        <w:rPr>
          <w:rFonts w:ascii="Arial" w:hAnsi="Arial" w:cs="Arial"/>
        </w:rPr>
        <w:t xml:space="preserve"> immediately and unconditionally</w:t>
      </w:r>
      <w:r w:rsidR="00C326C9" w:rsidRPr="00681D43">
        <w:rPr>
          <w:rFonts w:ascii="Arial" w:hAnsi="Arial" w:cs="Arial"/>
        </w:rPr>
        <w:t xml:space="preserve">. </w:t>
      </w:r>
      <w:r w:rsidRPr="00681D43">
        <w:rPr>
          <w:rFonts w:ascii="Arial" w:hAnsi="Arial" w:cs="Arial"/>
        </w:rPr>
        <w:t xml:space="preserve">Pending his release, </w:t>
      </w:r>
      <w:r w:rsidR="00C326C9" w:rsidRPr="00681D43">
        <w:rPr>
          <w:rFonts w:ascii="Arial" w:hAnsi="Arial" w:cs="Arial"/>
        </w:rPr>
        <w:t xml:space="preserve">I urge you to </w:t>
      </w:r>
      <w:r w:rsidRPr="00681D43">
        <w:rPr>
          <w:rFonts w:ascii="Arial" w:hAnsi="Arial" w:cs="Arial"/>
        </w:rPr>
        <w:t>ensure he is not subjected to torture and other ill-treatment</w:t>
      </w:r>
      <w:r w:rsidR="00C326C9" w:rsidRPr="00681D43">
        <w:rPr>
          <w:rFonts w:ascii="Arial" w:hAnsi="Arial" w:cs="Arial"/>
        </w:rPr>
        <w:t>. Finally, I urge you to s</w:t>
      </w:r>
      <w:r w:rsidRPr="00681D43">
        <w:rPr>
          <w:rFonts w:ascii="Arial" w:hAnsi="Arial" w:cs="Arial"/>
        </w:rPr>
        <w:t>top threatening, harassing, and arresting Chen’s family, other individuals associated with the White Paper Movement, and anyone who peacefully exercises their rights to freedom of expression and</w:t>
      </w:r>
      <w:r w:rsidRPr="00F94744">
        <w:rPr>
          <w:rFonts w:ascii="Arial" w:hAnsi="Arial" w:cs="Arial"/>
        </w:rPr>
        <w:t xml:space="preserve"> association.  </w:t>
      </w:r>
    </w:p>
    <w:p w14:paraId="6A2660C3" w14:textId="77777777" w:rsidR="00F94744" w:rsidRDefault="00F94744" w:rsidP="00F94744">
      <w:pPr>
        <w:spacing w:line="240" w:lineRule="auto"/>
        <w:rPr>
          <w:rFonts w:ascii="Arial" w:hAnsi="Arial" w:cs="Arial"/>
        </w:rPr>
      </w:pPr>
      <w:r w:rsidRPr="00F94744">
        <w:rPr>
          <w:rFonts w:ascii="Arial" w:hAnsi="Arial" w:cs="Arial"/>
        </w:rPr>
        <w:t xml:space="preserve">Yours sincerely, </w:t>
      </w:r>
    </w:p>
    <w:p w14:paraId="0B104A58" w14:textId="77777777" w:rsidR="00F94744" w:rsidRPr="00F94744" w:rsidRDefault="00F94744" w:rsidP="00F94744">
      <w:pPr>
        <w:spacing w:after="0" w:line="240" w:lineRule="auto"/>
        <w:rPr>
          <w:rFonts w:ascii="Arial" w:hAnsi="Arial" w:cs="Arial"/>
          <w:b/>
          <w:bCs/>
        </w:rPr>
      </w:pPr>
      <w:r w:rsidRPr="00F94744">
        <w:rPr>
          <w:rFonts w:ascii="Arial" w:hAnsi="Arial" w:cs="Arial"/>
          <w:b/>
          <w:bCs/>
          <w:highlight w:val="lightGray"/>
        </w:rPr>
        <w:lastRenderedPageBreak/>
        <w:t>ADDITIONAL INFORMATION</w:t>
      </w:r>
      <w:r w:rsidRPr="00F94744">
        <w:rPr>
          <w:rFonts w:ascii="Arial" w:hAnsi="Arial" w:cs="Arial"/>
          <w:b/>
          <w:bCs/>
        </w:rPr>
        <w:t xml:space="preserve"> </w:t>
      </w:r>
    </w:p>
    <w:p w14:paraId="2A108A24" w14:textId="06FBB44F" w:rsidR="00F94744" w:rsidRDefault="00F94744" w:rsidP="00405C6D">
      <w:pPr>
        <w:spacing w:after="0" w:line="240" w:lineRule="auto"/>
        <w:rPr>
          <w:rFonts w:ascii="Arial" w:hAnsi="Arial" w:cs="Arial"/>
        </w:rPr>
      </w:pPr>
      <w:r w:rsidRPr="00F94744">
        <w:rPr>
          <w:rFonts w:ascii="Arial" w:hAnsi="Arial" w:cs="Arial"/>
        </w:rPr>
        <w:t xml:space="preserve">During the White Paper Movement, Chen and his friends shot a large number of videos at Urumqi Middle Road, the site of a large protest in Shanghai. Around the first anniversary of the White Paper Movement in November 2023, Chen finalized and uploaded his footage as a documentary called Urumqi Middle Road, also called Not the Foreign Force, to the Internet. </w:t>
      </w:r>
    </w:p>
    <w:p w14:paraId="54D81799" w14:textId="77777777" w:rsidR="00F94744" w:rsidRPr="00F94744" w:rsidRDefault="00F94744" w:rsidP="00F94744">
      <w:pPr>
        <w:spacing w:after="0" w:line="240" w:lineRule="auto"/>
        <w:rPr>
          <w:rFonts w:ascii="Arial" w:hAnsi="Arial" w:cs="Arial"/>
          <w:sz w:val="18"/>
          <w:szCs w:val="18"/>
        </w:rPr>
      </w:pPr>
    </w:p>
    <w:p w14:paraId="1A16EF32" w14:textId="120E5B5C" w:rsidR="00F94744" w:rsidRDefault="00F94744" w:rsidP="00F94744">
      <w:pPr>
        <w:spacing w:after="0" w:line="240" w:lineRule="auto"/>
        <w:rPr>
          <w:rFonts w:ascii="Arial" w:hAnsi="Arial" w:cs="Arial"/>
        </w:rPr>
      </w:pPr>
      <w:r w:rsidRPr="00F94744">
        <w:rPr>
          <w:rFonts w:ascii="Arial" w:hAnsi="Arial" w:cs="Arial"/>
        </w:rPr>
        <w:t xml:space="preserve">In late November 2023, Chen </w:t>
      </w:r>
      <w:proofErr w:type="spellStart"/>
      <w:r w:rsidRPr="00F94744">
        <w:rPr>
          <w:rFonts w:ascii="Arial" w:hAnsi="Arial" w:cs="Arial"/>
        </w:rPr>
        <w:t>Pinlin</w:t>
      </w:r>
      <w:proofErr w:type="spellEnd"/>
      <w:r w:rsidRPr="00F94744">
        <w:rPr>
          <w:rFonts w:ascii="Arial" w:hAnsi="Arial" w:cs="Arial"/>
        </w:rPr>
        <w:t xml:space="preserve"> was detained by the Chinese authorities for “picking quarrels and provoking trouble”. On January </w:t>
      </w:r>
      <w:r w:rsidR="00405C6D">
        <w:rPr>
          <w:rFonts w:ascii="Arial" w:hAnsi="Arial" w:cs="Arial"/>
        </w:rPr>
        <w:t xml:space="preserve">5, </w:t>
      </w:r>
      <w:r w:rsidRPr="00F94744">
        <w:rPr>
          <w:rFonts w:ascii="Arial" w:hAnsi="Arial" w:cs="Arial"/>
        </w:rPr>
        <w:t xml:space="preserve">2024, Chen was formally arrested on the same charge; he is currently being held at the </w:t>
      </w:r>
      <w:proofErr w:type="spellStart"/>
      <w:r w:rsidRPr="00F94744">
        <w:rPr>
          <w:rFonts w:ascii="Arial" w:hAnsi="Arial" w:cs="Arial"/>
        </w:rPr>
        <w:t>Baoshan</w:t>
      </w:r>
      <w:proofErr w:type="spellEnd"/>
      <w:r w:rsidRPr="00F94744">
        <w:rPr>
          <w:rFonts w:ascii="Arial" w:hAnsi="Arial" w:cs="Arial"/>
        </w:rPr>
        <w:t xml:space="preserve"> Detention Center. On February</w:t>
      </w:r>
      <w:r w:rsidR="00405C6D">
        <w:rPr>
          <w:rFonts w:ascii="Arial" w:hAnsi="Arial" w:cs="Arial"/>
        </w:rPr>
        <w:t xml:space="preserve"> 18</w:t>
      </w:r>
      <w:r w:rsidRPr="00F94744">
        <w:rPr>
          <w:rFonts w:ascii="Arial" w:hAnsi="Arial" w:cs="Arial"/>
        </w:rPr>
        <w:t xml:space="preserve">, his case was transferred to the prosecutor's office for prosecution. </w:t>
      </w:r>
    </w:p>
    <w:p w14:paraId="301E37BF" w14:textId="77777777" w:rsidR="00F94744" w:rsidRPr="00F94744" w:rsidRDefault="00F94744" w:rsidP="00F94744">
      <w:pPr>
        <w:spacing w:after="0" w:line="240" w:lineRule="auto"/>
        <w:rPr>
          <w:rFonts w:ascii="Arial" w:hAnsi="Arial" w:cs="Arial"/>
          <w:sz w:val="18"/>
          <w:szCs w:val="18"/>
        </w:rPr>
      </w:pPr>
    </w:p>
    <w:p w14:paraId="405F6785" w14:textId="1E85E90F" w:rsidR="00F94744" w:rsidRDefault="00F94744" w:rsidP="00F94744">
      <w:pPr>
        <w:spacing w:after="0" w:line="240" w:lineRule="auto"/>
        <w:rPr>
          <w:rFonts w:ascii="Arial" w:hAnsi="Arial" w:cs="Arial"/>
        </w:rPr>
      </w:pPr>
      <w:r w:rsidRPr="00F94744">
        <w:rPr>
          <w:rFonts w:ascii="Arial" w:hAnsi="Arial" w:cs="Arial"/>
        </w:rPr>
        <w:t xml:space="preserve">This is the second case of arrest for sharing information about the White Paper Movement that Amnesty International has been able to document. The first was that of a Uyghur university student Kamile </w:t>
      </w:r>
      <w:proofErr w:type="spellStart"/>
      <w:r w:rsidRPr="00F94744">
        <w:rPr>
          <w:rFonts w:ascii="Arial" w:hAnsi="Arial" w:cs="Arial"/>
        </w:rPr>
        <w:t>Wayit</w:t>
      </w:r>
      <w:proofErr w:type="spellEnd"/>
      <w:r w:rsidRPr="00F94744">
        <w:rPr>
          <w:rFonts w:ascii="Arial" w:hAnsi="Arial" w:cs="Arial"/>
        </w:rPr>
        <w:t xml:space="preserve">; information about her case is available </w:t>
      </w:r>
      <w:hyperlink r:id="rId13" w:history="1">
        <w:r w:rsidRPr="00F94744">
          <w:rPr>
            <w:rStyle w:val="Hyperlink"/>
            <w:rFonts w:ascii="Arial" w:hAnsi="Arial" w:cs="Arial"/>
          </w:rPr>
          <w:t>here</w:t>
        </w:r>
      </w:hyperlink>
      <w:r w:rsidRPr="00F94744">
        <w:rPr>
          <w:rFonts w:ascii="Arial" w:hAnsi="Arial" w:cs="Arial"/>
        </w:rPr>
        <w:t>. Amnesty believes that many more reports of detention, arrest</w:t>
      </w:r>
      <w:r w:rsidR="00AC4FBC">
        <w:rPr>
          <w:rFonts w:ascii="Arial" w:hAnsi="Arial" w:cs="Arial"/>
        </w:rPr>
        <w:t>s,</w:t>
      </w:r>
      <w:r w:rsidRPr="00F94744">
        <w:rPr>
          <w:rFonts w:ascii="Arial" w:hAnsi="Arial" w:cs="Arial"/>
        </w:rPr>
        <w:t xml:space="preserve"> or disappearance</w:t>
      </w:r>
      <w:r w:rsidR="00AC4FBC">
        <w:rPr>
          <w:rFonts w:ascii="Arial" w:hAnsi="Arial" w:cs="Arial"/>
        </w:rPr>
        <w:t>s</w:t>
      </w:r>
      <w:r w:rsidRPr="00F94744">
        <w:rPr>
          <w:rFonts w:ascii="Arial" w:hAnsi="Arial" w:cs="Arial"/>
        </w:rPr>
        <w:t xml:space="preserve"> linked to the protests in November 2022 may be credible. Due to the swift and harsh response of authorities, however, the true number and scope of cases linked to the White Paper Movement is likely impossible to determine.  </w:t>
      </w:r>
    </w:p>
    <w:p w14:paraId="2481EF85" w14:textId="77777777" w:rsidR="00F94744" w:rsidRPr="00F94744" w:rsidRDefault="00F94744" w:rsidP="00F94744">
      <w:pPr>
        <w:spacing w:after="0" w:line="240" w:lineRule="auto"/>
        <w:rPr>
          <w:rFonts w:ascii="Arial" w:hAnsi="Arial" w:cs="Arial"/>
          <w:sz w:val="18"/>
          <w:szCs w:val="18"/>
        </w:rPr>
      </w:pPr>
    </w:p>
    <w:p w14:paraId="62CA11EB" w14:textId="23DD15F0" w:rsidR="00F94744" w:rsidRDefault="00F94744" w:rsidP="00F94744">
      <w:pPr>
        <w:spacing w:after="0" w:line="240" w:lineRule="auto"/>
        <w:rPr>
          <w:rFonts w:ascii="Arial" w:hAnsi="Arial" w:cs="Arial"/>
        </w:rPr>
      </w:pPr>
      <w:r w:rsidRPr="00F94744">
        <w:rPr>
          <w:rFonts w:ascii="Arial" w:hAnsi="Arial" w:cs="Arial"/>
        </w:rPr>
        <w:t xml:space="preserve">Amnesty has documented torture and ill-treatment in places of detention in China since at least 2015, with the report </w:t>
      </w:r>
      <w:hyperlink r:id="rId14" w:history="1">
        <w:r w:rsidRPr="00F94744">
          <w:rPr>
            <w:rStyle w:val="Hyperlink"/>
            <w:rFonts w:ascii="Arial" w:hAnsi="Arial" w:cs="Arial"/>
          </w:rPr>
          <w:t>No end in sight -  Torture and forced confessions in China</w:t>
        </w:r>
      </w:hyperlink>
      <w:r w:rsidRPr="00F94744">
        <w:rPr>
          <w:rFonts w:ascii="Arial" w:hAnsi="Arial" w:cs="Arial"/>
        </w:rPr>
        <w:t xml:space="preserve">, and most recently in the China entry of the </w:t>
      </w:r>
      <w:hyperlink r:id="rId15" w:history="1">
        <w:r w:rsidRPr="00F94744">
          <w:rPr>
            <w:rStyle w:val="Hyperlink"/>
            <w:rFonts w:ascii="Arial" w:hAnsi="Arial" w:cs="Arial"/>
          </w:rPr>
          <w:t>2023 Annual Report</w:t>
        </w:r>
      </w:hyperlink>
      <w:r w:rsidRPr="00F94744">
        <w:rPr>
          <w:rFonts w:ascii="Arial" w:hAnsi="Arial" w:cs="Arial"/>
        </w:rPr>
        <w:t xml:space="preserve">. </w:t>
      </w:r>
    </w:p>
    <w:p w14:paraId="0E33D90C" w14:textId="77777777" w:rsidR="00F94744" w:rsidRPr="00F94744" w:rsidRDefault="00F94744" w:rsidP="00F94744">
      <w:pPr>
        <w:spacing w:after="0" w:line="240" w:lineRule="auto"/>
        <w:rPr>
          <w:rFonts w:ascii="Arial" w:hAnsi="Arial" w:cs="Arial"/>
          <w:sz w:val="18"/>
          <w:szCs w:val="18"/>
        </w:rPr>
      </w:pPr>
    </w:p>
    <w:p w14:paraId="0337F6E2" w14:textId="21235545" w:rsidR="00F94744" w:rsidRPr="00FB28DE" w:rsidRDefault="00F94744" w:rsidP="00F94744">
      <w:pPr>
        <w:spacing w:after="0" w:line="240" w:lineRule="auto"/>
        <w:rPr>
          <w:rFonts w:ascii="Arial" w:hAnsi="Arial" w:cs="Arial"/>
          <w:b/>
          <w:bCs/>
        </w:rPr>
      </w:pPr>
      <w:r w:rsidRPr="00F94744">
        <w:rPr>
          <w:rFonts w:ascii="Arial" w:hAnsi="Arial" w:cs="Arial"/>
          <w:b/>
          <w:bCs/>
        </w:rPr>
        <w:t xml:space="preserve">About the White Paper Movement or “A4 Protest” in China </w:t>
      </w:r>
    </w:p>
    <w:p w14:paraId="46780E8F" w14:textId="4FAD90A6" w:rsidR="00F94744" w:rsidRDefault="00F94744" w:rsidP="00F94744">
      <w:pPr>
        <w:spacing w:after="0" w:line="240" w:lineRule="auto"/>
        <w:rPr>
          <w:rFonts w:ascii="Arial" w:hAnsi="Arial" w:cs="Arial"/>
        </w:rPr>
      </w:pPr>
      <w:r w:rsidRPr="00F94744">
        <w:rPr>
          <w:rFonts w:ascii="Arial" w:hAnsi="Arial" w:cs="Arial"/>
        </w:rPr>
        <w:t xml:space="preserve">On November </w:t>
      </w:r>
      <w:r w:rsidR="00FB28DE">
        <w:rPr>
          <w:rFonts w:ascii="Arial" w:hAnsi="Arial" w:cs="Arial"/>
        </w:rPr>
        <w:t xml:space="preserve">24, </w:t>
      </w:r>
      <w:r w:rsidRPr="00F94744">
        <w:rPr>
          <w:rFonts w:ascii="Arial" w:hAnsi="Arial" w:cs="Arial"/>
        </w:rPr>
        <w:t xml:space="preserve">2022, a fire broke out in an apartment building in Urumqi, killing at least 10 people, according to government sources. Many blamed Covid-19 restrictions for the deaths but local authorities disputed this claim. This did not stop protests from breaking out in Urumqi, the capital of the western region of Xinjiang. After the fire, the government declared that the Covid-19 outbreak was under control and the city would ease lockdowns, following more than 100 days of severe restrictions on people’s movement. </w:t>
      </w:r>
    </w:p>
    <w:p w14:paraId="77DB67DE" w14:textId="77777777" w:rsidR="00F94744" w:rsidRPr="00F94744" w:rsidRDefault="00F94744" w:rsidP="00F94744">
      <w:pPr>
        <w:spacing w:after="0" w:line="240" w:lineRule="auto"/>
        <w:rPr>
          <w:rFonts w:ascii="Arial" w:hAnsi="Arial" w:cs="Arial"/>
          <w:sz w:val="18"/>
          <w:szCs w:val="18"/>
        </w:rPr>
      </w:pPr>
    </w:p>
    <w:p w14:paraId="47D07676" w14:textId="33FE884B" w:rsidR="00F94744" w:rsidRDefault="00F94744" w:rsidP="00F94744">
      <w:pPr>
        <w:spacing w:after="0" w:line="240" w:lineRule="auto"/>
        <w:rPr>
          <w:rFonts w:ascii="Arial" w:hAnsi="Arial" w:cs="Arial"/>
        </w:rPr>
      </w:pPr>
      <w:r w:rsidRPr="00F94744">
        <w:rPr>
          <w:rFonts w:ascii="Arial" w:hAnsi="Arial" w:cs="Arial"/>
        </w:rPr>
        <w:t>On November</w:t>
      </w:r>
      <w:r w:rsidR="00B6145B">
        <w:rPr>
          <w:rFonts w:ascii="Arial" w:hAnsi="Arial" w:cs="Arial"/>
        </w:rPr>
        <w:t xml:space="preserve"> </w:t>
      </w:r>
      <w:r w:rsidR="00B6145B" w:rsidRPr="00F94744">
        <w:rPr>
          <w:rFonts w:ascii="Arial" w:hAnsi="Arial" w:cs="Arial"/>
        </w:rPr>
        <w:t>25</w:t>
      </w:r>
      <w:r w:rsidRPr="00F94744">
        <w:rPr>
          <w:rFonts w:ascii="Arial" w:hAnsi="Arial" w:cs="Arial"/>
        </w:rPr>
        <w:t xml:space="preserve">, a student from the Nanjing Media College reportedly protested on campus holding a white sheet of </w:t>
      </w:r>
      <w:r w:rsidR="00B6145B" w:rsidRPr="00F94744">
        <w:rPr>
          <w:rFonts w:ascii="Arial" w:hAnsi="Arial" w:cs="Arial"/>
        </w:rPr>
        <w:t>paper and</w:t>
      </w:r>
      <w:r w:rsidRPr="00F94744">
        <w:rPr>
          <w:rFonts w:ascii="Arial" w:hAnsi="Arial" w:cs="Arial"/>
        </w:rPr>
        <w:t xml:space="preserve"> other students</w:t>
      </w:r>
      <w:r w:rsidR="004069AE">
        <w:rPr>
          <w:rFonts w:ascii="Arial" w:hAnsi="Arial" w:cs="Arial"/>
        </w:rPr>
        <w:t xml:space="preserve"> joined</w:t>
      </w:r>
      <w:r w:rsidRPr="00F94744">
        <w:rPr>
          <w:rFonts w:ascii="Arial" w:hAnsi="Arial" w:cs="Arial"/>
        </w:rPr>
        <w:t>. The action quickly spread across the country, with videos shared on social media showing protests breaking out across universities and cities throughout China, including in Beijing, Guangzhou, Shanghai</w:t>
      </w:r>
      <w:r w:rsidR="004069AE">
        <w:rPr>
          <w:rFonts w:ascii="Arial" w:hAnsi="Arial" w:cs="Arial"/>
        </w:rPr>
        <w:t>,</w:t>
      </w:r>
      <w:r w:rsidRPr="00F94744">
        <w:rPr>
          <w:rFonts w:ascii="Arial" w:hAnsi="Arial" w:cs="Arial"/>
        </w:rPr>
        <w:t xml:space="preserve"> and Wuhan.  </w:t>
      </w:r>
    </w:p>
    <w:p w14:paraId="53E90084" w14:textId="77777777" w:rsidR="00F94744" w:rsidRPr="00F94744" w:rsidRDefault="00F94744" w:rsidP="00F94744">
      <w:pPr>
        <w:spacing w:after="0" w:line="240" w:lineRule="auto"/>
        <w:rPr>
          <w:rFonts w:ascii="Arial" w:hAnsi="Arial" w:cs="Arial"/>
          <w:sz w:val="18"/>
          <w:szCs w:val="18"/>
        </w:rPr>
      </w:pPr>
    </w:p>
    <w:p w14:paraId="36AB8599" w14:textId="39D1D3CE" w:rsidR="00F94744" w:rsidRDefault="00F94744" w:rsidP="00F94744">
      <w:pPr>
        <w:spacing w:after="0" w:line="240" w:lineRule="auto"/>
        <w:rPr>
          <w:rFonts w:ascii="Arial" w:hAnsi="Arial" w:cs="Arial"/>
        </w:rPr>
      </w:pPr>
      <w:r w:rsidRPr="00F94744">
        <w:rPr>
          <w:rFonts w:ascii="Arial" w:hAnsi="Arial" w:cs="Arial"/>
        </w:rPr>
        <w:t xml:space="preserve">Peaceful protesters commemorated the victims of the Urumqi fire and called for the easing of lockdown measures. Many also demanded the end of censorship and some even called for President Xi to step down. </w:t>
      </w:r>
      <w:r w:rsidR="004069AE" w:rsidRPr="00F94744">
        <w:rPr>
          <w:rFonts w:ascii="Arial" w:hAnsi="Arial" w:cs="Arial"/>
        </w:rPr>
        <w:t>Many</w:t>
      </w:r>
      <w:r w:rsidRPr="00F94744">
        <w:rPr>
          <w:rFonts w:ascii="Arial" w:hAnsi="Arial" w:cs="Arial"/>
        </w:rPr>
        <w:t xml:space="preserve"> people were detained for participating in these peaceful protests. It is unclear how many were detained, and whether any remain in detention today, nearly 18 months later. Videos circulated online show police forces beating protesters during the arrests. </w:t>
      </w:r>
    </w:p>
    <w:p w14:paraId="09030CC8" w14:textId="77777777" w:rsidR="00F94744" w:rsidRPr="00F94744" w:rsidRDefault="00F94744" w:rsidP="00F94744">
      <w:pPr>
        <w:spacing w:after="0" w:line="240" w:lineRule="auto"/>
        <w:rPr>
          <w:rFonts w:ascii="Arial" w:hAnsi="Arial" w:cs="Arial"/>
          <w:sz w:val="18"/>
          <w:szCs w:val="18"/>
        </w:rPr>
      </w:pPr>
    </w:p>
    <w:p w14:paraId="187A1995" w14:textId="071A0920" w:rsidR="00F94744" w:rsidRDefault="00F94744" w:rsidP="00F94744">
      <w:pPr>
        <w:spacing w:after="0" w:line="240" w:lineRule="auto"/>
        <w:rPr>
          <w:rFonts w:ascii="Arial" w:hAnsi="Arial" w:cs="Arial"/>
        </w:rPr>
      </w:pPr>
      <w:r w:rsidRPr="00F94744">
        <w:rPr>
          <w:rFonts w:ascii="Arial" w:hAnsi="Arial" w:cs="Arial"/>
          <w:b/>
          <w:bCs/>
        </w:rPr>
        <w:t>PREFERRED LANGUAGE TO ADDRESS TARGET</w:t>
      </w:r>
      <w:r w:rsidRPr="00F94744">
        <w:rPr>
          <w:rFonts w:ascii="Arial" w:hAnsi="Arial" w:cs="Arial"/>
        </w:rPr>
        <w:t>: Englis</w:t>
      </w:r>
      <w:r>
        <w:rPr>
          <w:rFonts w:ascii="Arial" w:hAnsi="Arial" w:cs="Arial"/>
        </w:rPr>
        <w:t xml:space="preserve">h, </w:t>
      </w:r>
      <w:r w:rsidRPr="00F94744">
        <w:rPr>
          <w:rFonts w:ascii="Arial" w:hAnsi="Arial" w:cs="Arial"/>
        </w:rPr>
        <w:t>Chinese</w:t>
      </w:r>
      <w:r>
        <w:rPr>
          <w:rFonts w:ascii="Arial" w:hAnsi="Arial" w:cs="Arial"/>
        </w:rPr>
        <w:t>, or</w:t>
      </w:r>
      <w:r w:rsidRPr="003F1A8E">
        <w:rPr>
          <w:rFonts w:ascii="Arial" w:hAnsi="Arial" w:cs="Arial"/>
        </w:rPr>
        <w:t xml:space="preserve"> your own language.</w:t>
      </w:r>
      <w:r w:rsidRPr="00F94744">
        <w:rPr>
          <w:rFonts w:ascii="Arial" w:hAnsi="Arial" w:cs="Arial"/>
        </w:rPr>
        <w:t xml:space="preserve"> </w:t>
      </w:r>
    </w:p>
    <w:p w14:paraId="312B2A97" w14:textId="77777777" w:rsidR="00F94744" w:rsidRPr="00F94744" w:rsidRDefault="00F94744" w:rsidP="00F94744">
      <w:pPr>
        <w:spacing w:after="0" w:line="240" w:lineRule="auto"/>
        <w:rPr>
          <w:rFonts w:ascii="Arial" w:hAnsi="Arial" w:cs="Arial"/>
          <w:sz w:val="18"/>
          <w:szCs w:val="18"/>
        </w:rPr>
      </w:pPr>
    </w:p>
    <w:p w14:paraId="05EDD9CD" w14:textId="3618A566" w:rsidR="00F94744" w:rsidRDefault="00F94744" w:rsidP="00F94744">
      <w:pPr>
        <w:spacing w:after="0" w:line="240" w:lineRule="auto"/>
        <w:rPr>
          <w:rFonts w:ascii="Arial" w:hAnsi="Arial" w:cs="Arial"/>
        </w:rPr>
      </w:pPr>
      <w:r w:rsidRPr="00F94744">
        <w:rPr>
          <w:rFonts w:ascii="Arial" w:hAnsi="Arial" w:cs="Arial"/>
          <w:b/>
          <w:bCs/>
        </w:rPr>
        <w:t>PLEASE TAKE ACTION AS SOON AS POSSIBLE UNTIL</w:t>
      </w:r>
      <w:r w:rsidRPr="00F94744">
        <w:rPr>
          <w:rFonts w:ascii="Arial" w:hAnsi="Arial" w:cs="Arial"/>
        </w:rPr>
        <w:t xml:space="preserve">: </w:t>
      </w:r>
      <w:r w:rsidR="009363E0">
        <w:rPr>
          <w:rFonts w:ascii="Arial" w:hAnsi="Arial" w:cs="Arial"/>
        </w:rPr>
        <w:t>March 3</w:t>
      </w:r>
      <w:r>
        <w:rPr>
          <w:rFonts w:ascii="Arial" w:hAnsi="Arial" w:cs="Arial"/>
        </w:rPr>
        <w:t>,</w:t>
      </w:r>
      <w:r w:rsidRPr="00F94744">
        <w:rPr>
          <w:rFonts w:ascii="Arial" w:hAnsi="Arial" w:cs="Arial"/>
        </w:rPr>
        <w:t xml:space="preserve"> 202</w:t>
      </w:r>
      <w:r w:rsidR="009363E0">
        <w:rPr>
          <w:rFonts w:ascii="Arial" w:hAnsi="Arial" w:cs="Arial"/>
        </w:rPr>
        <w:t>5</w:t>
      </w:r>
      <w:r w:rsidRPr="00F94744">
        <w:rPr>
          <w:rFonts w:ascii="Arial" w:hAnsi="Arial" w:cs="Arial"/>
        </w:rPr>
        <w:t xml:space="preserve"> </w:t>
      </w:r>
    </w:p>
    <w:p w14:paraId="162C00AA" w14:textId="77777777" w:rsidR="00F94744" w:rsidRPr="00F94744" w:rsidRDefault="00F94744" w:rsidP="00F94744">
      <w:pPr>
        <w:spacing w:after="0" w:line="240" w:lineRule="auto"/>
        <w:rPr>
          <w:rFonts w:ascii="Arial" w:hAnsi="Arial" w:cs="Arial"/>
          <w:sz w:val="18"/>
          <w:szCs w:val="18"/>
        </w:rPr>
      </w:pPr>
    </w:p>
    <w:p w14:paraId="2B69A47C" w14:textId="09087322" w:rsidR="00F94744" w:rsidRPr="00F94744" w:rsidRDefault="00F94744" w:rsidP="00F94744">
      <w:pPr>
        <w:spacing w:after="0" w:line="240" w:lineRule="auto"/>
        <w:rPr>
          <w:rFonts w:ascii="Arial" w:hAnsi="Arial" w:cs="Arial"/>
        </w:rPr>
      </w:pPr>
      <w:r w:rsidRPr="00F94744">
        <w:rPr>
          <w:rFonts w:ascii="Arial" w:hAnsi="Arial" w:cs="Arial"/>
          <w:b/>
          <w:bCs/>
        </w:rPr>
        <w:t>NAME AND PRONOUN</w:t>
      </w:r>
      <w:r w:rsidRPr="00F94744">
        <w:rPr>
          <w:rFonts w:ascii="Arial" w:hAnsi="Arial" w:cs="Arial"/>
        </w:rPr>
        <w:t xml:space="preserve">: Chen </w:t>
      </w:r>
      <w:proofErr w:type="spellStart"/>
      <w:r w:rsidRPr="00F94744">
        <w:rPr>
          <w:rFonts w:ascii="Arial" w:hAnsi="Arial" w:cs="Arial"/>
        </w:rPr>
        <w:t>Pinlin</w:t>
      </w:r>
      <w:proofErr w:type="spellEnd"/>
      <w:r w:rsidRPr="00F94744">
        <w:rPr>
          <w:rFonts w:ascii="Arial" w:hAnsi="Arial" w:cs="Arial"/>
        </w:rPr>
        <w:t xml:space="preserve"> (he/him)</w:t>
      </w:r>
    </w:p>
    <w:sectPr w:rsidR="00F94744" w:rsidRPr="00F94744" w:rsidSect="00F9474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1F87A" w14:textId="77777777" w:rsidR="00580EF2" w:rsidRDefault="00580EF2" w:rsidP="00F94744">
      <w:pPr>
        <w:spacing w:after="0" w:line="240" w:lineRule="auto"/>
      </w:pPr>
      <w:r>
        <w:separator/>
      </w:r>
    </w:p>
  </w:endnote>
  <w:endnote w:type="continuationSeparator" w:id="0">
    <w:p w14:paraId="3CE17762" w14:textId="77777777" w:rsidR="00580EF2" w:rsidRDefault="00580EF2" w:rsidP="00F9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1899" w14:textId="61470B64" w:rsidR="00F94744" w:rsidRPr="00234918" w:rsidRDefault="00F94744" w:rsidP="00F94744">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517DAC65" w14:textId="2016D612" w:rsidR="00F94744" w:rsidRDefault="00F94744" w:rsidP="00F94744">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4612" w14:textId="259FA657" w:rsidR="00F94744" w:rsidRDefault="00F94744" w:rsidP="00F94744">
    <w:pPr>
      <w:pStyle w:val="Footer"/>
      <w:jc w:val="right"/>
    </w:pPr>
    <w:r>
      <w:rPr>
        <w:noProof/>
      </w:rPr>
      <w:drawing>
        <wp:inline distT="0" distB="0" distL="0" distR="0" wp14:anchorId="78BD0C0D" wp14:editId="078454A0">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0D086" w14:textId="77777777" w:rsidR="00580EF2" w:rsidRDefault="00580EF2" w:rsidP="00F94744">
      <w:pPr>
        <w:spacing w:after="0" w:line="240" w:lineRule="auto"/>
      </w:pPr>
      <w:r>
        <w:separator/>
      </w:r>
    </w:p>
  </w:footnote>
  <w:footnote w:type="continuationSeparator" w:id="0">
    <w:p w14:paraId="12AE7130" w14:textId="77777777" w:rsidR="00580EF2" w:rsidRDefault="00580EF2" w:rsidP="00F9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31A9" w14:textId="6464F203" w:rsidR="00F94744" w:rsidRPr="00F94744" w:rsidRDefault="00F94744" w:rsidP="00F94744">
    <w:pPr>
      <w:rPr>
        <w:sz w:val="20"/>
        <w:szCs w:val="20"/>
      </w:rPr>
    </w:pPr>
    <w:r w:rsidRPr="00F94744">
      <w:rPr>
        <w:rFonts w:ascii="Arial" w:hAnsi="Arial" w:cs="Arial"/>
        <w:sz w:val="20"/>
        <w:szCs w:val="20"/>
      </w:rPr>
      <w:t xml:space="preserve">First UA: 37/24 Index: ASA 17/7984/2024 China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94744">
      <w:rPr>
        <w:rFonts w:ascii="Arial" w:hAnsi="Arial" w:cs="Arial"/>
        <w:sz w:val="20"/>
        <w:szCs w:val="20"/>
      </w:rPr>
      <w:t xml:space="preserve">25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00FE" w14:textId="603CA49B" w:rsidR="00F94744" w:rsidRPr="00F94744" w:rsidRDefault="00F94744" w:rsidP="00F94744">
    <w:pPr>
      <w:rPr>
        <w:sz w:val="20"/>
        <w:szCs w:val="20"/>
      </w:rPr>
    </w:pPr>
    <w:r w:rsidRPr="00F94744">
      <w:rPr>
        <w:rFonts w:ascii="Arial" w:hAnsi="Arial" w:cs="Arial"/>
        <w:sz w:val="20"/>
        <w:szCs w:val="20"/>
      </w:rPr>
      <w:t xml:space="preserve">First UA: 37/24 Index: ASA 17/7984/2024 China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94744">
      <w:rPr>
        <w:rFonts w:ascii="Arial" w:hAnsi="Arial" w:cs="Arial"/>
        <w:sz w:val="20"/>
        <w:szCs w:val="20"/>
      </w:rPr>
      <w:t xml:space="preserve">25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44"/>
    <w:rsid w:val="000A7F46"/>
    <w:rsid w:val="003C1395"/>
    <w:rsid w:val="00405C6D"/>
    <w:rsid w:val="004069AE"/>
    <w:rsid w:val="00580EF2"/>
    <w:rsid w:val="005B06E7"/>
    <w:rsid w:val="00681D43"/>
    <w:rsid w:val="00752767"/>
    <w:rsid w:val="008B1818"/>
    <w:rsid w:val="009363E0"/>
    <w:rsid w:val="00AA08D2"/>
    <w:rsid w:val="00AC4FBC"/>
    <w:rsid w:val="00B6145B"/>
    <w:rsid w:val="00C326C9"/>
    <w:rsid w:val="00C71A1F"/>
    <w:rsid w:val="00EE5EDB"/>
    <w:rsid w:val="00F94744"/>
    <w:rsid w:val="00FB28DE"/>
    <w:rsid w:val="00FD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E88BA"/>
  <w15:chartTrackingRefBased/>
  <w15:docId w15:val="{08C1DFA8-817F-45FF-A9D3-B33B94F9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744"/>
    <w:rPr>
      <w:rFonts w:eastAsiaTheme="majorEastAsia" w:cstheme="majorBidi"/>
      <w:color w:val="272727" w:themeColor="text1" w:themeTint="D8"/>
    </w:rPr>
  </w:style>
  <w:style w:type="paragraph" w:styleId="Title">
    <w:name w:val="Title"/>
    <w:basedOn w:val="Normal"/>
    <w:next w:val="Normal"/>
    <w:link w:val="TitleChar"/>
    <w:uiPriority w:val="10"/>
    <w:qFormat/>
    <w:rsid w:val="00F94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744"/>
    <w:pPr>
      <w:spacing w:before="160"/>
      <w:jc w:val="center"/>
    </w:pPr>
    <w:rPr>
      <w:i/>
      <w:iCs/>
      <w:color w:val="404040" w:themeColor="text1" w:themeTint="BF"/>
    </w:rPr>
  </w:style>
  <w:style w:type="character" w:customStyle="1" w:styleId="QuoteChar">
    <w:name w:val="Quote Char"/>
    <w:basedOn w:val="DefaultParagraphFont"/>
    <w:link w:val="Quote"/>
    <w:uiPriority w:val="29"/>
    <w:rsid w:val="00F94744"/>
    <w:rPr>
      <w:i/>
      <w:iCs/>
      <w:color w:val="404040" w:themeColor="text1" w:themeTint="BF"/>
    </w:rPr>
  </w:style>
  <w:style w:type="paragraph" w:styleId="ListParagraph">
    <w:name w:val="List Paragraph"/>
    <w:basedOn w:val="Normal"/>
    <w:uiPriority w:val="34"/>
    <w:qFormat/>
    <w:rsid w:val="00F94744"/>
    <w:pPr>
      <w:ind w:left="720"/>
      <w:contextualSpacing/>
    </w:pPr>
  </w:style>
  <w:style w:type="character" w:styleId="IntenseEmphasis">
    <w:name w:val="Intense Emphasis"/>
    <w:basedOn w:val="DefaultParagraphFont"/>
    <w:uiPriority w:val="21"/>
    <w:qFormat/>
    <w:rsid w:val="00F94744"/>
    <w:rPr>
      <w:i/>
      <w:iCs/>
      <w:color w:val="0F4761" w:themeColor="accent1" w:themeShade="BF"/>
    </w:rPr>
  </w:style>
  <w:style w:type="paragraph" w:styleId="IntenseQuote">
    <w:name w:val="Intense Quote"/>
    <w:basedOn w:val="Normal"/>
    <w:next w:val="Normal"/>
    <w:link w:val="IntenseQuoteChar"/>
    <w:uiPriority w:val="30"/>
    <w:qFormat/>
    <w:rsid w:val="00F94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744"/>
    <w:rPr>
      <w:i/>
      <w:iCs/>
      <w:color w:val="0F4761" w:themeColor="accent1" w:themeShade="BF"/>
    </w:rPr>
  </w:style>
  <w:style w:type="character" w:styleId="IntenseReference">
    <w:name w:val="Intense Reference"/>
    <w:basedOn w:val="DefaultParagraphFont"/>
    <w:uiPriority w:val="32"/>
    <w:qFormat/>
    <w:rsid w:val="00F94744"/>
    <w:rPr>
      <w:b/>
      <w:bCs/>
      <w:smallCaps/>
      <w:color w:val="0F4761" w:themeColor="accent1" w:themeShade="BF"/>
      <w:spacing w:val="5"/>
    </w:rPr>
  </w:style>
  <w:style w:type="paragraph" w:styleId="Header">
    <w:name w:val="header"/>
    <w:basedOn w:val="Normal"/>
    <w:link w:val="HeaderChar"/>
    <w:uiPriority w:val="99"/>
    <w:unhideWhenUsed/>
    <w:rsid w:val="00F9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744"/>
  </w:style>
  <w:style w:type="paragraph" w:styleId="Footer">
    <w:name w:val="footer"/>
    <w:basedOn w:val="Normal"/>
    <w:link w:val="FooterChar"/>
    <w:uiPriority w:val="99"/>
    <w:unhideWhenUsed/>
    <w:rsid w:val="00F9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744"/>
  </w:style>
  <w:style w:type="paragraph" w:customStyle="1" w:styleId="paragraph">
    <w:name w:val="paragraph"/>
    <w:basedOn w:val="Normal"/>
    <w:rsid w:val="00F9474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94744"/>
  </w:style>
  <w:style w:type="character" w:styleId="Hyperlink">
    <w:name w:val="Hyperlink"/>
    <w:basedOn w:val="DefaultParagraphFont"/>
    <w:uiPriority w:val="99"/>
    <w:unhideWhenUsed/>
    <w:rsid w:val="00F94744"/>
    <w:rPr>
      <w:color w:val="0000FF"/>
      <w:u w:val="single"/>
    </w:rPr>
  </w:style>
  <w:style w:type="character" w:styleId="UnresolvedMention">
    <w:name w:val="Unresolved Mention"/>
    <w:basedOn w:val="DefaultParagraphFont"/>
    <w:uiPriority w:val="99"/>
    <w:semiHidden/>
    <w:unhideWhenUsed/>
    <w:rsid w:val="00F94744"/>
    <w:rPr>
      <w:color w:val="605E5C"/>
      <w:shd w:val="clear" w:color="auto" w:fill="E1DFDD"/>
    </w:rPr>
  </w:style>
  <w:style w:type="character" w:styleId="CommentReference">
    <w:name w:val="annotation reference"/>
    <w:basedOn w:val="DefaultParagraphFont"/>
    <w:uiPriority w:val="99"/>
    <w:semiHidden/>
    <w:unhideWhenUsed/>
    <w:rsid w:val="00752767"/>
    <w:rPr>
      <w:sz w:val="16"/>
      <w:szCs w:val="16"/>
    </w:rPr>
  </w:style>
  <w:style w:type="paragraph" w:styleId="CommentText">
    <w:name w:val="annotation text"/>
    <w:basedOn w:val="Normal"/>
    <w:link w:val="CommentTextChar"/>
    <w:uiPriority w:val="99"/>
    <w:unhideWhenUsed/>
    <w:rsid w:val="00752767"/>
    <w:pPr>
      <w:spacing w:line="240" w:lineRule="auto"/>
    </w:pPr>
    <w:rPr>
      <w:sz w:val="20"/>
      <w:szCs w:val="20"/>
    </w:rPr>
  </w:style>
  <w:style w:type="character" w:customStyle="1" w:styleId="CommentTextChar">
    <w:name w:val="Comment Text Char"/>
    <w:basedOn w:val="DefaultParagraphFont"/>
    <w:link w:val="CommentText"/>
    <w:uiPriority w:val="99"/>
    <w:rsid w:val="00752767"/>
    <w:rPr>
      <w:sz w:val="20"/>
      <w:szCs w:val="20"/>
    </w:rPr>
  </w:style>
  <w:style w:type="paragraph" w:styleId="CommentSubject">
    <w:name w:val="annotation subject"/>
    <w:basedOn w:val="CommentText"/>
    <w:next w:val="CommentText"/>
    <w:link w:val="CommentSubjectChar"/>
    <w:uiPriority w:val="99"/>
    <w:semiHidden/>
    <w:unhideWhenUsed/>
    <w:rsid w:val="00752767"/>
    <w:rPr>
      <w:b/>
      <w:bCs/>
    </w:rPr>
  </w:style>
  <w:style w:type="character" w:customStyle="1" w:styleId="CommentSubjectChar">
    <w:name w:val="Comment Subject Char"/>
    <w:basedOn w:val="CommentTextChar"/>
    <w:link w:val="CommentSubject"/>
    <w:uiPriority w:val="99"/>
    <w:semiHidden/>
    <w:rsid w:val="007527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17/6967/2023/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hinaembpress_us@mfa.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ocation/asia-and-the-pacific/east-asia/china/report-chin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ocation/asia-and-the-pacific/east-asia/china/report-chin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5129</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14</cp:revision>
  <cp:lastPrinted>2024-10-03T18:32:00Z</cp:lastPrinted>
  <dcterms:created xsi:type="dcterms:W3CDTF">2024-07-19T18:34:00Z</dcterms:created>
  <dcterms:modified xsi:type="dcterms:W3CDTF">2024-10-03T18:34:00Z</dcterms:modified>
</cp:coreProperties>
</file>